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EB" w:rsidRPr="008878B2" w:rsidRDefault="001408EB" w:rsidP="00AA33CB">
      <w:pPr>
        <w:autoSpaceDE w:val="0"/>
        <w:autoSpaceDN w:val="0"/>
        <w:adjustRightInd w:val="0"/>
        <w:spacing w:before="120" w:line="380" w:lineRule="exact"/>
        <w:ind w:firstLine="360"/>
        <w:jc w:val="center"/>
        <w:rPr>
          <w:b/>
          <w:bCs/>
          <w:lang w:val="en"/>
        </w:rPr>
      </w:pPr>
      <w:r w:rsidRPr="008878B2">
        <w:rPr>
          <w:b/>
          <w:bCs/>
          <w:lang w:val="en"/>
        </w:rPr>
        <w:t>Phần I</w:t>
      </w:r>
    </w:p>
    <w:p w:rsidR="001408EB" w:rsidRPr="008878B2" w:rsidRDefault="001408EB" w:rsidP="00386F3F">
      <w:pPr>
        <w:autoSpaceDE w:val="0"/>
        <w:autoSpaceDN w:val="0"/>
        <w:adjustRightInd w:val="0"/>
        <w:spacing w:line="380" w:lineRule="exact"/>
        <w:ind w:firstLine="357"/>
        <w:jc w:val="center"/>
        <w:rPr>
          <w:b/>
          <w:bCs/>
        </w:rPr>
      </w:pPr>
      <w:r w:rsidRPr="008878B2">
        <w:rPr>
          <w:b/>
          <w:bCs/>
          <w:lang w:val="en"/>
        </w:rPr>
        <w:t>HỌC TẬP VÀ LÀM THEO T</w:t>
      </w:r>
      <w:r w:rsidRPr="008878B2">
        <w:rPr>
          <w:b/>
          <w:bCs/>
        </w:rPr>
        <w:t>Ư TƯỞNG,</w:t>
      </w:r>
    </w:p>
    <w:p w:rsidR="001408EB" w:rsidRPr="008878B2" w:rsidRDefault="001408EB" w:rsidP="00386F3F">
      <w:pPr>
        <w:autoSpaceDE w:val="0"/>
        <w:autoSpaceDN w:val="0"/>
        <w:adjustRightInd w:val="0"/>
        <w:spacing w:line="380" w:lineRule="exact"/>
        <w:ind w:firstLine="357"/>
        <w:jc w:val="center"/>
        <w:rPr>
          <w:b/>
          <w:bCs/>
          <w:lang w:val="en"/>
        </w:rPr>
      </w:pPr>
      <w:r w:rsidRPr="008878B2">
        <w:rPr>
          <w:b/>
          <w:bCs/>
          <w:lang w:val="en"/>
        </w:rPr>
        <w:t>ĐẠO ĐỨC, PHONG CÁCH HỒ CHÍ MINH</w:t>
      </w:r>
    </w:p>
    <w:p w:rsidR="001408EB" w:rsidRPr="008878B2" w:rsidRDefault="001408EB" w:rsidP="00386F3F">
      <w:pPr>
        <w:autoSpaceDE w:val="0"/>
        <w:autoSpaceDN w:val="0"/>
        <w:adjustRightInd w:val="0"/>
        <w:spacing w:line="380" w:lineRule="exact"/>
        <w:ind w:firstLine="360"/>
        <w:jc w:val="center"/>
        <w:rPr>
          <w:lang w:val="en"/>
        </w:rPr>
      </w:pPr>
      <w:r w:rsidRPr="008878B2">
        <w:rPr>
          <w:lang w:val="en"/>
        </w:rPr>
        <w:t>---------------</w:t>
      </w:r>
    </w:p>
    <w:p w:rsidR="001408EB" w:rsidRPr="008878B2" w:rsidRDefault="001408EB" w:rsidP="00AA33CB">
      <w:pPr>
        <w:shd w:val="clear" w:color="auto" w:fill="FFFFFF"/>
        <w:spacing w:before="120" w:line="380" w:lineRule="exact"/>
        <w:jc w:val="center"/>
        <w:outlineLvl w:val="1"/>
        <w:rPr>
          <w:b/>
          <w:bCs/>
        </w:rPr>
      </w:pPr>
      <w:r w:rsidRPr="008878B2">
        <w:rPr>
          <w:b/>
          <w:bCs/>
        </w:rPr>
        <w:t>Bác Hồ với Quốc hội</w:t>
      </w:r>
    </w:p>
    <w:p w:rsidR="001408EB" w:rsidRPr="008878B2" w:rsidRDefault="001408EB" w:rsidP="006D0AE1">
      <w:pPr>
        <w:shd w:val="clear" w:color="auto" w:fill="FFFFFF"/>
        <w:spacing w:before="120" w:line="380" w:lineRule="exact"/>
        <w:ind w:firstLine="567"/>
        <w:jc w:val="both"/>
      </w:pPr>
      <w:r w:rsidRPr="008878B2">
        <w:t>75 năm qua, kể từ ngày cuộc Tổng tuyển cử đầu tiên được tổ chức cho đến nay, Quốc hội Việt Nam đã trải qua 14 khóa hoạt động. Lịch sử phát triển của Quốc hội gắn liền với lịch sử cách mạng Việt Nam, trong đó, Quốc hội ngày càng khẳng định vai trò quan trọng là cơ quan đại diện  cao nhất của nhân dân, cơ quan quyền lực Nhà nước cao nhất của nước Cộng hòa xã hội chủ nghĩa Việt Nam.</w:t>
      </w:r>
    </w:p>
    <w:p w:rsidR="001408EB" w:rsidRPr="008878B2" w:rsidRDefault="001408EB" w:rsidP="006D0AE1">
      <w:pPr>
        <w:shd w:val="clear" w:color="auto" w:fill="FFFFFF"/>
        <w:spacing w:before="120" w:line="380" w:lineRule="exact"/>
        <w:ind w:firstLine="567"/>
        <w:jc w:val="both"/>
      </w:pPr>
      <w:r w:rsidRPr="008878B2">
        <w:t>Ngày bầu cử QH khóa XV diễn ra trong không khí toàn Ðảng, toàn quân và toàn dân ta đang ra sức thi đua "Học tập và làm theo tư tưởng, đạo đức phong cách Hồ Chí Minh" và kỷ niệm lần thứ 131 Ngày sinh của Người và 110 năm ngày Người ra đi tìm đường cứu nước. Nhân dịp này, chúng tôi xin giới thiệu cùng bạn đọc một số câu nói của Bác Hồ về Quốc hội của dân, do dân và vì dân.</w:t>
      </w:r>
    </w:p>
    <w:p w:rsidR="001408EB" w:rsidRPr="008878B2" w:rsidRDefault="001408EB" w:rsidP="006D0AE1">
      <w:pPr>
        <w:shd w:val="clear" w:color="auto" w:fill="FFFFFF"/>
        <w:spacing w:before="120" w:line="380" w:lineRule="exact"/>
        <w:ind w:firstLine="567"/>
        <w:jc w:val="both"/>
      </w:pPr>
      <w:r w:rsidRPr="008878B2">
        <w:t>"Tổng tuyển cử là một dịp cho toàn thể quốc dân tự do lựa chọn những người có tài, có đức, để gánh vác công việc nước nhà.</w:t>
      </w:r>
    </w:p>
    <w:p w:rsidR="001408EB" w:rsidRPr="008878B2" w:rsidRDefault="001408EB" w:rsidP="006D0AE1">
      <w:pPr>
        <w:shd w:val="clear" w:color="auto" w:fill="FFFFFF"/>
        <w:spacing w:before="120" w:line="380" w:lineRule="exact"/>
        <w:ind w:firstLine="567"/>
        <w:jc w:val="both"/>
      </w:pPr>
      <w:r w:rsidRPr="008878B2">
        <w:t>Trong cuộc Tổng tuyển cử, hễ là những người muốn lo việc nước thì đều có quyền ra ứng cử; hễ là công dân thì đều có quyền đi bầu cử. Không chia gái trai, giàu nghèo, tôn giáo, nòi giống, giai cấp, đảng phái, hễ là công dân Việt Nam thì đều có hai quyền đó.</w:t>
      </w:r>
    </w:p>
    <w:p w:rsidR="001408EB" w:rsidRPr="008878B2" w:rsidRDefault="001408EB" w:rsidP="006D0AE1">
      <w:pPr>
        <w:shd w:val="clear" w:color="auto" w:fill="FFFFFF"/>
        <w:spacing w:before="120" w:line="380" w:lineRule="exact"/>
        <w:ind w:firstLine="567"/>
        <w:jc w:val="both"/>
      </w:pPr>
      <w:r w:rsidRPr="008878B2">
        <w:t>Vì lẽ đó, cho nên Tổng tuyển cử tức là tự do, bình đẳng; tức là dân chủ, đoàn kết.</w:t>
      </w:r>
    </w:p>
    <w:p w:rsidR="001408EB" w:rsidRPr="008878B2" w:rsidRDefault="001408EB" w:rsidP="006D0AE1">
      <w:pPr>
        <w:shd w:val="clear" w:color="auto" w:fill="FFFFFF"/>
        <w:spacing w:before="120" w:line="380" w:lineRule="exact"/>
        <w:ind w:firstLine="567"/>
        <w:jc w:val="both"/>
      </w:pPr>
      <w:r w:rsidRPr="008878B2">
        <w:t>Do Tổng tuyển cử mà toàn dân bầu ra Quốc hội. Quốc hội sẽ cử ra Chính phủ. Chính phủ đó thật là Chính phủ của toàn dân...".</w:t>
      </w:r>
    </w:p>
    <w:p w:rsidR="001408EB" w:rsidRPr="008878B2" w:rsidRDefault="001408EB" w:rsidP="006D0AE1">
      <w:pPr>
        <w:shd w:val="clear" w:color="auto" w:fill="FFFFFF"/>
        <w:spacing w:before="120" w:line="380" w:lineRule="exact"/>
        <w:ind w:firstLine="567"/>
        <w:jc w:val="both"/>
      </w:pPr>
      <w:r w:rsidRPr="008878B2">
        <w:t>"... Trong cuộc Toàn quốc đại biểu đại hội này, các đảng phái đều có đại biểu mà đại biểu không đảng phái cũng nhiều, đồng thời phụ nữ và đồng bào dân tộc thiểu số cũng đều có đại biểu. Vì thế cho nên các đại biểu trong Quốc hội này không phải đại diện cho một đảng phái nào mà là đại biểu cho toàn thể quốc dân Việt Nam. Ðó là một sự đoàn kết tỏ ra rằng lực lượng của toàn dân Việt Nam đã kết lại thành một khối...".</w:t>
      </w:r>
    </w:p>
    <w:p w:rsidR="001408EB" w:rsidRPr="008878B2" w:rsidRDefault="001408EB" w:rsidP="006D0AE1">
      <w:pPr>
        <w:shd w:val="clear" w:color="auto" w:fill="FFFFFF"/>
        <w:spacing w:before="120" w:line="380" w:lineRule="exact"/>
        <w:ind w:firstLine="567"/>
        <w:jc w:val="both"/>
      </w:pPr>
      <w:r w:rsidRPr="008878B2">
        <w:t xml:space="preserve">"... Quốc hội ta là Quốc hội của toàn dân, được bầu ra theo luật tuyển cử rất dân chủ: tự do, phổ thông, bỏ phiếu kín, mặc dầu hoàn cảnh nước ta lúc đó cách mạng mới thành công, nạn ngoại xâm đang đe dọa. Vì vậy, Quốc hội ta là tiêu </w:t>
      </w:r>
      <w:r w:rsidRPr="008878B2">
        <w:lastRenderedPageBreak/>
        <w:t>biểu cho tinh thần đoàn kết của toàn dân, cho chí khí quật cường của dân tộc, cho quyết tâm độc lập, thống nhất của toàn thể đồng bào ta từ Bắc đến Nam..." .</w:t>
      </w:r>
    </w:p>
    <w:p w:rsidR="001408EB" w:rsidRPr="008878B2" w:rsidRDefault="001408EB" w:rsidP="006D0AE1">
      <w:pPr>
        <w:shd w:val="clear" w:color="auto" w:fill="FFFFFF"/>
        <w:spacing w:before="120" w:line="380" w:lineRule="exact"/>
        <w:ind w:firstLine="567"/>
        <w:jc w:val="both"/>
      </w:pPr>
      <w:r w:rsidRPr="008878B2">
        <w:t>"... Khóa Quốc hội này là khóa Quốc hội phát triển dân chủ  của Nhà nước,dân chủ với nhân dân, chuyên chính với kẻ thù của nhân dân... Mở rộng dân chủ đi đôi với tăng cường chuyên chính để làm cho chính quyền ta ngày càng thật sự là chính quyền của nhân dân, phục vụ nhân dân, chống lại kẻ thù của nhân dân.</w:t>
      </w:r>
    </w:p>
    <w:p w:rsidR="001408EB" w:rsidRPr="008878B2" w:rsidRDefault="001408EB" w:rsidP="006D0AE1">
      <w:pPr>
        <w:shd w:val="clear" w:color="auto" w:fill="FFFFFF"/>
        <w:spacing w:before="120" w:line="380" w:lineRule="exact"/>
        <w:ind w:firstLine="567"/>
        <w:jc w:val="both"/>
      </w:pPr>
      <w:r w:rsidRPr="008878B2">
        <w:t>Khóa Quốc hội này là khóa Quốc hội đoàn kết. Ở đây, có đại biểu của tất cả các giai cấp yêu nước, của tất cả các dân tộc anh em, các tôn giáo, các đảng phái, của đồng bào Bắc, Trung, Nam. Tất cả chúng ta đều phải tăng cường đoàn kết... Quốc hội đoàn kết nhất trí, toàn dân đoàn kết nhất trí, thì khó khăn nào chúng ta cũng khắc phục được và thắng lợi nhất định về tay ta...".</w:t>
      </w:r>
    </w:p>
    <w:p w:rsidR="001408EB" w:rsidRPr="008878B2" w:rsidRDefault="001408EB" w:rsidP="006D0AE1">
      <w:pPr>
        <w:shd w:val="clear" w:color="auto" w:fill="FFFFFF"/>
        <w:spacing w:before="120" w:line="380" w:lineRule="exact"/>
        <w:ind w:firstLine="567"/>
        <w:jc w:val="both"/>
      </w:pPr>
      <w:r w:rsidRPr="008878B2">
        <w:t>"... Tính chất Nhà nước là vấn đề cơ bản của Hiến pháp. Ðó là vấn đề nội dung giai cấp của chính quyền. Chính quyền về tay ai và phục vụ quyền lợi của ai? Ðiều đó quyết định toàn bộ nội dung của Hiến pháp...</w:t>
      </w:r>
    </w:p>
    <w:p w:rsidR="001408EB" w:rsidRPr="008878B2" w:rsidRDefault="001408EB" w:rsidP="006D0AE1">
      <w:pPr>
        <w:shd w:val="clear" w:color="auto" w:fill="FFFFFF"/>
        <w:spacing w:before="120" w:line="380" w:lineRule="exact"/>
        <w:ind w:firstLine="567"/>
        <w:jc w:val="both"/>
      </w:pPr>
      <w:r w:rsidRPr="008878B2">
        <w:t>... Nhân dân có quyền bãi miễn đại biểu Quốc hội và đại biểu Hội đồng nhân dân nếu những đại biểu ấy tỏ ra không xứng đáng với sự tín nhiệm của nhân dân.</w:t>
      </w:r>
    </w:p>
    <w:p w:rsidR="001408EB" w:rsidRPr="008878B2" w:rsidRDefault="001408EB" w:rsidP="006D0AE1">
      <w:pPr>
        <w:shd w:val="clear" w:color="auto" w:fill="FFFFFF"/>
        <w:spacing w:before="120" w:line="380" w:lineRule="exact"/>
        <w:ind w:firstLine="567"/>
        <w:jc w:val="both"/>
      </w:pPr>
      <w:r w:rsidRPr="008878B2">
        <w:t>Nguyên tắc ấy bảo đảm quyền kiểm soát của nhân dân đối với đại biểu của mình...</w:t>
      </w:r>
    </w:p>
    <w:p w:rsidR="001408EB" w:rsidRPr="008878B2" w:rsidRDefault="001408EB" w:rsidP="006D0AE1">
      <w:pPr>
        <w:shd w:val="clear" w:color="auto" w:fill="FFFFFF"/>
        <w:spacing w:before="120" w:line="380" w:lineRule="exact"/>
        <w:ind w:firstLine="567"/>
        <w:jc w:val="both"/>
      </w:pPr>
      <w:r w:rsidRPr="008878B2">
        <w:t>... Quốc hội là cơ quan quyền lực cao nhất của Nhà nước. Hội đồng nhân dân là cơ quan quyền lực của Nhà nước ở địa phương.</w:t>
      </w:r>
    </w:p>
    <w:p w:rsidR="001408EB" w:rsidRPr="008878B2" w:rsidRDefault="001408EB" w:rsidP="006D0AE1">
      <w:pPr>
        <w:shd w:val="clear" w:color="auto" w:fill="FFFFFF"/>
        <w:spacing w:before="120" w:line="380" w:lineRule="exact"/>
        <w:ind w:firstLine="567"/>
        <w:jc w:val="both"/>
      </w:pPr>
      <w:r w:rsidRPr="008878B2">
        <w:t>Quốc hội bầu ra Chủ tịch nước, Ủy ban Thường vụ Quốc hội và Hội đồng Chính phủ. Hội đồng Chính phủ là cơ quan chấp hành pháp luật và nghị quyết của Quốc hội, là cơ quan hành chính cao nhất của Nhà nước, chịu trách nhiệm và báo cáo công tác trước Quốc hội. Trong thời gian Quốc hội không họp thì Hội đồng Chính phủ chịu trách nhiệm và báo cáo công tác trước Ủy ban Thường vụ Quốc hội.</w:t>
      </w:r>
    </w:p>
    <w:p w:rsidR="001408EB" w:rsidRPr="008878B2" w:rsidRDefault="001408EB" w:rsidP="006D0AE1">
      <w:pPr>
        <w:shd w:val="clear" w:color="auto" w:fill="FFFFFF"/>
        <w:spacing w:before="120" w:line="380" w:lineRule="exact"/>
        <w:ind w:firstLine="567"/>
        <w:jc w:val="both"/>
      </w:pPr>
      <w:r w:rsidRPr="008878B2">
        <w:t>Quốc hội là cơ quan duy nhất có quyền lập pháp. Những vấn đề quan trọng nhất của Nhà nước trong phạm vi toàn quốc đều do Quốc hội quyết định".</w:t>
      </w:r>
    </w:p>
    <w:p w:rsidR="001408EB" w:rsidRPr="008878B2" w:rsidRDefault="001408EB" w:rsidP="006D0AE1">
      <w:pPr>
        <w:shd w:val="clear" w:color="auto" w:fill="FFFFFF"/>
        <w:spacing w:before="120" w:line="380" w:lineRule="exact"/>
        <w:ind w:firstLine="567"/>
        <w:jc w:val="both"/>
      </w:pPr>
      <w:r w:rsidRPr="008878B2">
        <w:t>"... Quốc hội phải có những đại biểu thật xứng đáng, những đại biểu một lòng một dạ phục vụ Tổ quốc, phục vụ nhân dân và phục vụ chủ nghĩa xã hội.</w:t>
      </w:r>
    </w:p>
    <w:p w:rsidR="001408EB" w:rsidRDefault="001408EB" w:rsidP="006D0AE1">
      <w:pPr>
        <w:shd w:val="clear" w:color="auto" w:fill="FFFFFF"/>
        <w:spacing w:before="120" w:line="380" w:lineRule="exact"/>
        <w:ind w:firstLine="567"/>
        <w:jc w:val="both"/>
        <w:rPr>
          <w:lang w:val="en-US"/>
        </w:rPr>
      </w:pPr>
      <w:r w:rsidRPr="008878B2">
        <w:t>Lựa chọn những đại biểu như vậy là quyền lợi và nghĩa vụ của từng cử tri...".</w:t>
      </w:r>
    </w:p>
    <w:p w:rsidR="00386F3F" w:rsidRDefault="00386F3F" w:rsidP="006D0AE1">
      <w:pPr>
        <w:shd w:val="clear" w:color="auto" w:fill="FFFFFF"/>
        <w:spacing w:before="120" w:line="380" w:lineRule="exact"/>
        <w:ind w:firstLine="567"/>
        <w:jc w:val="both"/>
        <w:rPr>
          <w:lang w:val="en-US"/>
        </w:rPr>
      </w:pPr>
    </w:p>
    <w:p w:rsidR="00D0421C" w:rsidRDefault="00D0421C" w:rsidP="00D0421C">
      <w:pPr>
        <w:shd w:val="clear" w:color="auto" w:fill="FFFFFF"/>
        <w:tabs>
          <w:tab w:val="left" w:pos="567"/>
        </w:tabs>
        <w:spacing w:before="120" w:line="380" w:lineRule="exact"/>
        <w:jc w:val="center"/>
        <w:rPr>
          <w:b/>
          <w:bCs/>
          <w:lang w:val="en-US" w:eastAsia="en-US"/>
        </w:rPr>
      </w:pPr>
      <w:r w:rsidRPr="00EF7054">
        <w:rPr>
          <w:b/>
          <w:bCs/>
          <w:lang w:val="en-US" w:eastAsia="en-US"/>
        </w:rPr>
        <w:t>Điểm sáng trong thực hiện mô hình “Xây dựng chi đoàn vững mạnh”</w:t>
      </w:r>
    </w:p>
    <w:p w:rsidR="00D0421C" w:rsidRPr="00EF7054" w:rsidRDefault="00D0421C" w:rsidP="00D0421C">
      <w:pPr>
        <w:shd w:val="clear" w:color="auto" w:fill="FFFFFF"/>
        <w:tabs>
          <w:tab w:val="left" w:pos="567"/>
        </w:tabs>
        <w:spacing w:before="120" w:line="380" w:lineRule="exact"/>
        <w:jc w:val="center"/>
        <w:rPr>
          <w:b/>
          <w:bCs/>
          <w:lang w:val="en-US" w:eastAsia="en-US"/>
        </w:rPr>
      </w:pPr>
      <w:r>
        <w:rPr>
          <w:b/>
          <w:bCs/>
          <w:lang w:val="en-US" w:eastAsia="en-US"/>
        </w:rPr>
        <w:lastRenderedPageBreak/>
        <w:t>-----</w:t>
      </w:r>
    </w:p>
    <w:p w:rsidR="00D0421C" w:rsidRPr="00EF7054" w:rsidRDefault="00D0421C" w:rsidP="00D0421C">
      <w:pPr>
        <w:shd w:val="clear" w:color="auto" w:fill="FFFFFF"/>
        <w:tabs>
          <w:tab w:val="left" w:pos="567"/>
        </w:tabs>
        <w:spacing w:before="120" w:line="380" w:lineRule="exact"/>
        <w:jc w:val="center"/>
        <w:rPr>
          <w:b/>
          <w:bCs/>
          <w:lang w:val="en-US" w:eastAsia="en-US"/>
        </w:rPr>
      </w:pPr>
    </w:p>
    <w:p w:rsidR="00D0421C" w:rsidRPr="00EF7054" w:rsidRDefault="00D0421C" w:rsidP="00D0421C">
      <w:pPr>
        <w:shd w:val="clear" w:color="auto" w:fill="FFFFFF"/>
        <w:tabs>
          <w:tab w:val="left" w:pos="567"/>
        </w:tabs>
        <w:spacing w:before="120" w:line="380" w:lineRule="exact"/>
        <w:ind w:firstLine="720"/>
        <w:jc w:val="both"/>
        <w:rPr>
          <w:b/>
          <w:bCs/>
          <w:color w:val="000000"/>
          <w:lang w:val="en-US" w:eastAsia="en-US"/>
        </w:rPr>
      </w:pPr>
      <w:r w:rsidRPr="00EF7054">
        <w:rPr>
          <w:b/>
          <w:bCs/>
          <w:color w:val="000000"/>
          <w:lang w:val="en-US" w:eastAsia="en-US"/>
        </w:rPr>
        <w:t>Trong những năm qua, công tác Đoàn và phong trào thanh thiếu nhi trên địa bàn thành phố không ngừng phát triển; hệ thống tổ chức Đoàn ngày càng hoàn thiện; đội ngũ cán bộ Đoàn ngày càng mạnh về chất; nội dung và phương thức hoạt động của Đoàn được cải tiến, đáp ứng nhu cầu và lợi ích thiết thực của thanh niên tại địa phương. Thực hiện sự chỉ đạo của Ban Thường vụ Thành Đoàn, các cơ sở Đoàn đã đẩy mạnh thực hiện cuộc vận động xây dựng chi đoàn vững mạnh, qua đó đã xuất hiện nhiều mô hình hoạt động có hiệu quả và đã được nhân rộng trên địa bàn thành phố tiêu biểu như chi đoàn thôn Vĩnh Bình, xã Tam Thăng.</w:t>
      </w:r>
    </w:p>
    <w:p w:rsidR="00D0421C" w:rsidRPr="00EF7054" w:rsidRDefault="00D0421C" w:rsidP="00D0421C">
      <w:pPr>
        <w:shd w:val="clear" w:color="auto" w:fill="FFFFFF"/>
        <w:tabs>
          <w:tab w:val="left" w:pos="567"/>
        </w:tabs>
        <w:spacing w:before="120" w:line="380" w:lineRule="exact"/>
        <w:ind w:firstLine="720"/>
        <w:jc w:val="both"/>
        <w:rPr>
          <w:color w:val="000000"/>
          <w:lang w:val="en-US" w:eastAsia="en-US"/>
        </w:rPr>
      </w:pPr>
      <w:r w:rsidRPr="00EF7054">
        <w:rPr>
          <w:color w:val="000000"/>
          <w:lang w:val="en-US" w:eastAsia="en-US"/>
        </w:rPr>
        <w:t xml:space="preserve">Hiện nay, chi đoàn thôn Vĩnh Bình có 300 đoàn viên, Ban Chấp hành (BCH) gồm 10 </w:t>
      </w:r>
      <w:r w:rsidRPr="00EF7054">
        <w:rPr>
          <w:lang w:val="en-US" w:eastAsia="en-US"/>
        </w:rPr>
        <w:t xml:space="preserve">đồng chí. Đoàn viên là đảng viên </w:t>
      </w:r>
      <w:r w:rsidRPr="00EF7054">
        <w:rPr>
          <w:color w:val="000000"/>
          <w:lang w:val="en-US" w:eastAsia="en-US"/>
        </w:rPr>
        <w:t>có 10 đồng chí, trong đó có 03 đồng chí (02 chính thức, 01 dự bị) là ủy viên ban chấp hành chi đoàn của thôn. Mặc dù số lượng đoàn viên của chi đoàn khá đông, nhưng có đến 80% đoàn viên đi làm ăn, học tập ở xa hoặc làm việc trong các Khu, Cụm công nghiệp. Vì vậy, việc tập hợp lực lượng đoàn viên thanh niên tham gia vào các hoạt động phong trào của đoàn gặp khá nhiều khó khăn. Tuy nhiên, với sự hỗ trợ đắc lực của Ban chấp hành Đoàn TNCS xã Tam Thăng, sự lãnh đạo, chỉ đạo trực tiếp của chi bộ và của ban nhân dân thôn, đặc biệt là sự nỗ lực vượt khó của tập thể BCH và đoàn viên, bằng những phương pháp tập hợp, hình thức sinh hoạt phù hợp trong những năm qua, Chi đoàn thôn Vĩnh Bình đã phát huy được sức mạnh của tuổi trẻ có nhiều đóng góp quan trọng và sự nghiệp xây dựng và phát triển quê hương.</w:t>
      </w:r>
    </w:p>
    <w:p w:rsidR="00D0421C" w:rsidRPr="00EF7054" w:rsidRDefault="00D0421C" w:rsidP="00D0421C">
      <w:pPr>
        <w:shd w:val="clear" w:color="auto" w:fill="FFFFFF"/>
        <w:tabs>
          <w:tab w:val="left" w:pos="567"/>
        </w:tabs>
        <w:spacing w:before="120" w:line="380" w:lineRule="exact"/>
        <w:ind w:firstLine="720"/>
        <w:jc w:val="both"/>
        <w:rPr>
          <w:color w:val="000000"/>
          <w:lang w:val="en-US" w:eastAsia="en-US"/>
        </w:rPr>
      </w:pPr>
      <w:r w:rsidRPr="00EF7054">
        <w:rPr>
          <w:color w:val="000000"/>
          <w:lang w:val="en-US" w:eastAsia="en-US"/>
        </w:rPr>
        <w:t xml:space="preserve">Để triển khai hiệu quả các phong trào, ngay từ đầu năm, BCH chi đoàn thôn đã chủ động xây dựng kế hoạch hoạt động chung cho cả năm và xác định nhiệm vụ cụ thể </w:t>
      </w:r>
      <w:r>
        <w:rPr>
          <w:color w:val="000000"/>
          <w:lang w:val="en-US" w:eastAsia="en-US"/>
        </w:rPr>
        <w:t xml:space="preserve">cho từng quý và </w:t>
      </w:r>
      <w:r w:rsidRPr="00EF7054">
        <w:rPr>
          <w:color w:val="000000"/>
          <w:lang w:val="en-US" w:eastAsia="en-US"/>
        </w:rPr>
        <w:t xml:space="preserve">theo từng tháng trong năm. Thực hiện việc phân công nhiệm vụ cụ thể cho từng uỷ viên BCH; đồng thời, tổ chức và duy trì sinh hoạt chi đoàn định kỳ hàng tháng theo quy định. Nội dung sinh hoạt chi đoàn chủ yếu bám sát vào những nội dung lãnh đạo, chỉ đạo, định hướng của Chi bộ và các nhiệm vụ trọng tâm của thôn, xã và của Thành đoàn Tam Kỳ, coi trọng nội dung và hình thức sinh hoạt chi đoàn theo chủ điểm, tạo được môi trường đối thoại, dân chủ trong mỗi đoàn viên,…thường xuyên tổ chức các hoạt động tình nguyện, hoạt động an sinh xã hội, thông qua hoạt động sẽ thu hút đông đảo đoàn viên tham gia, mỗi đoàn viên có điều kiện và cơ hội rèn luyện, phấn đấu và trưởng thành hơn. Các chương trình, kế hoạch công tác phối kết hợp giữa Chi Đoàn với Ban Công tác Mặt trận và các Đoàn thể trong thôn được triển khai thực hiện kết quả tích cực. </w:t>
      </w:r>
    </w:p>
    <w:p w:rsidR="00D0421C" w:rsidRPr="00EF7054" w:rsidRDefault="00D0421C" w:rsidP="00D0421C">
      <w:pPr>
        <w:shd w:val="clear" w:color="auto" w:fill="FFFFFF"/>
        <w:tabs>
          <w:tab w:val="left" w:pos="567"/>
        </w:tabs>
        <w:spacing w:before="120" w:line="380" w:lineRule="exact"/>
        <w:ind w:firstLine="720"/>
        <w:jc w:val="both"/>
        <w:rPr>
          <w:color w:val="000000"/>
          <w:lang w:val="en-US" w:eastAsia="en-US"/>
        </w:rPr>
      </w:pPr>
      <w:r w:rsidRPr="00EF7054">
        <w:rPr>
          <w:color w:val="000000"/>
          <w:lang w:val="en-US" w:eastAsia="en-US"/>
        </w:rPr>
        <w:lastRenderedPageBreak/>
        <w:t>Công tác quản lý đoàn viên khoa học, chặt chẽ, mỗi đoàn viên đều có sổ đoàn, đoàn viên kết nạp mới được trao thẻ đoàn và ghi chép đầy đủ thông tin trong sổ chi đoàn theo mẫu do Trung ương Đoàn phát hành, lập sổ theo dõi theo dõi chi tiết nguồn thanh niên để phát triển vào Đoàn - Hội. Hằng năm, 100% đoàn viên chi đoàn đăng ký thực hiện Chương trình Rèn luyện đoàn viên, kết quả có trên 80% đoàn viên được xét phân loại từ khá trở lên.</w:t>
      </w:r>
    </w:p>
    <w:p w:rsidR="00D0421C" w:rsidRPr="00EF7054" w:rsidRDefault="00D0421C" w:rsidP="00D0421C">
      <w:pPr>
        <w:shd w:val="clear" w:color="auto" w:fill="FFFFFF"/>
        <w:tabs>
          <w:tab w:val="left" w:pos="567"/>
        </w:tabs>
        <w:spacing w:before="120" w:line="380" w:lineRule="exact"/>
        <w:ind w:firstLine="720"/>
        <w:jc w:val="both"/>
        <w:rPr>
          <w:color w:val="000000"/>
          <w:lang w:val="en-US" w:eastAsia="en-US"/>
        </w:rPr>
      </w:pPr>
      <w:r w:rsidRPr="00EF7054">
        <w:rPr>
          <w:color w:val="000000"/>
          <w:lang w:val="en-US" w:eastAsia="en-US"/>
        </w:rPr>
        <w:t>Thực hiện cuộc vận động “Đoàn viên thanh niên phấn đấu trở thành đảng viên Đảng Cộng sản Việt Nam”, hàng năm BCH chi đoàn đã xây dựng kế hoạch bồi dưỡng giáo dục nhằm tạo nguồn đoàn viên ưu tú giới thiệu cho chi bộ xem xét, kết nạp vào Đảng, trong năm 2020, Ban Chấp hành chi đoàn đã giới thiệu 02 đoàn viên ưu tú cho Đảng xem xét kết nạp.</w:t>
      </w:r>
    </w:p>
    <w:p w:rsidR="00D0421C" w:rsidRPr="00EF7054" w:rsidRDefault="00D0421C" w:rsidP="00D0421C">
      <w:pPr>
        <w:shd w:val="clear" w:color="auto" w:fill="FFFFFF"/>
        <w:tabs>
          <w:tab w:val="left" w:pos="567"/>
        </w:tabs>
        <w:spacing w:before="120" w:line="380" w:lineRule="exact"/>
        <w:ind w:firstLine="720"/>
        <w:jc w:val="both"/>
        <w:rPr>
          <w:color w:val="000000"/>
          <w:lang w:val="en-US" w:eastAsia="en-US"/>
        </w:rPr>
      </w:pPr>
      <w:r w:rsidRPr="00EF7054">
        <w:rPr>
          <w:color w:val="000000"/>
          <w:lang w:val="en-US" w:eastAsia="en-US"/>
        </w:rPr>
        <w:t>Bên cạnh những hoạt động trên, chi đoàn thôn Vĩnh Bình còn tổ chức các phong trào thiết thực, đáp ứng nhiệm vụ của địa phương như: Tổ chức ra quân tháng Thanh niên bằng việc quét dọn, thu gom rác đường làng, ngõ xóm với chiều dài hàng nghìn mét; đã kéo được 4km đường dây và lắp đặt 250 bóng đèn trong phong trào “Thắp sáng đường quê”; tham gia xây dựng hơn 2000m</w:t>
      </w:r>
      <w:r w:rsidRPr="00EF7054">
        <w:rPr>
          <w:color w:val="000000"/>
          <w:vertAlign w:val="superscript"/>
          <w:lang w:val="en-US" w:eastAsia="en-US"/>
        </w:rPr>
        <w:t>2</w:t>
      </w:r>
      <w:r w:rsidRPr="00EF7054">
        <w:rPr>
          <w:color w:val="000000"/>
          <w:lang w:val="en-US" w:eastAsia="en-US"/>
        </w:rPr>
        <w:t xml:space="preserve"> đường bê tông và sân trường học; Chi Đoàn thường xuyên tổ chức giao lưu văn nghệ, thể thao, đặc biệt là trong các dịp lễ, tết khi các đoàn viên đi học tập, làm ăn xa về thăm quê hương. Từ đó, tạo ra sự gắn kết giữa các đoàn viên trong chi đoàn. </w:t>
      </w:r>
    </w:p>
    <w:p w:rsidR="00D0421C" w:rsidRPr="00EF7054" w:rsidRDefault="00D0421C" w:rsidP="00D0421C">
      <w:pPr>
        <w:shd w:val="clear" w:color="auto" w:fill="FFFFFF"/>
        <w:tabs>
          <w:tab w:val="left" w:pos="567"/>
        </w:tabs>
        <w:spacing w:before="120" w:line="380" w:lineRule="exact"/>
        <w:ind w:firstLine="720"/>
        <w:jc w:val="both"/>
        <w:rPr>
          <w:color w:val="000000"/>
          <w:lang w:val="en-US" w:eastAsia="en-US"/>
        </w:rPr>
      </w:pPr>
      <w:r w:rsidRPr="00EF7054">
        <w:rPr>
          <w:color w:val="000000"/>
          <w:lang w:val="en-US" w:eastAsia="en-US"/>
        </w:rPr>
        <w:t>Là một địa phương thường xuyên chịu ảnh hưởng trực tiếp của thiên tai, bão lụt, trong nhiều năm qua, đoàn viên chi đoàn đã trở thành lực lượng xung kích trong việc hỗ trợ, giúp đỡ người dân trên địa bàn xã trong việc phòng chống thiên tai, khắc phục hậu quả lụt bão. Cùng với các hoạt động phong trào, hàng năm, vào dịp tết Nguyên Đán, chi đoàn tổ chức chương trình “Ấm tình ngày Tết” bằng việc tổ chức cho đoàn viên, thanh niên trong thôn gói và nấu bánh Chưng, bánh Tét tặng cho các gia đình có hoàn cảnh khó khăn trong thôn. Chương trình này đã được chi đoàn tổ chức trong nhiều năm, nó không chỉ đem lại sự gắn kết trong đoàn viên, thanh niên mà nó còn góp phần quan trọng vào việc duy trì và phát huy tinh thần đoàn kết, tương thân, tương ái trong cộng đồng dân cư của thôn.</w:t>
      </w:r>
    </w:p>
    <w:p w:rsidR="00D0421C" w:rsidRPr="00EF7054" w:rsidRDefault="00D0421C" w:rsidP="00D0421C">
      <w:pPr>
        <w:shd w:val="clear" w:color="auto" w:fill="FFFFFF"/>
        <w:tabs>
          <w:tab w:val="left" w:pos="567"/>
        </w:tabs>
        <w:spacing w:before="120" w:line="380" w:lineRule="exact"/>
        <w:ind w:firstLine="720"/>
        <w:jc w:val="both"/>
        <w:rPr>
          <w:color w:val="000000"/>
          <w:lang w:val="en-US" w:eastAsia="en-US"/>
        </w:rPr>
      </w:pPr>
      <w:r w:rsidRPr="00EF7054">
        <w:rPr>
          <w:color w:val="000000"/>
          <w:lang w:val="en-US" w:eastAsia="en-US"/>
        </w:rPr>
        <w:t xml:space="preserve">Khi được hỏi về chi đoàn thôn Vĩnh Bình, đồng chí Lê Vũ Nhường, Bí thư Xã đoàn Tam Thăng cho biết: “Chi đoàn thôn Vĩnh Bình là chi đoàn có số lượng đoàn viên đông nhất xã Tam Thăng, trong đó đa số đoàn viên, thanh niên của thôn đều đang học tập, làm việc ở xa hoặc làm việc trong các Khu, Cụm công nghiệp, việc tập hợp lực lượng là rất khó khăn. Tuy nhiên, bằng nhiều cách làm sáng tạo, phù hợp, trong nhiều năm qua chi đoàn đã triển khai có hiệu quả các phong trào do đoàn cấp trên phát động. Không chỉ vậy, chi đoàn còn phát động và </w:t>
      </w:r>
      <w:r w:rsidRPr="00EF7054">
        <w:rPr>
          <w:color w:val="000000"/>
          <w:lang w:val="en-US" w:eastAsia="en-US"/>
        </w:rPr>
        <w:lastRenderedPageBreak/>
        <w:t>tổ chức thực hiện có hiệu quả một số phong trào mới trên địa bàn thôn, góp phần quan trọng vào việc phát triển kinh tế, xã hội, đảm bảo an ninh chính trị trên địa bàn thôn Vĩnh Bình nói riêng và xã Tam Thăng nói chung. Có thế nói chi đoàn thôn Vĩnh Bình là niềm tự hào của tuổi trể Tam Thăng”.</w:t>
      </w:r>
    </w:p>
    <w:p w:rsidR="00D0421C" w:rsidRPr="00EF7054" w:rsidRDefault="00D0421C" w:rsidP="00D0421C">
      <w:pPr>
        <w:shd w:val="clear" w:color="auto" w:fill="FFFFFF"/>
        <w:tabs>
          <w:tab w:val="left" w:pos="567"/>
        </w:tabs>
        <w:spacing w:before="120" w:line="380" w:lineRule="exact"/>
        <w:ind w:firstLine="720"/>
        <w:jc w:val="both"/>
        <w:rPr>
          <w:color w:val="000000"/>
          <w:lang w:val="en-US" w:eastAsia="en-US"/>
        </w:rPr>
      </w:pPr>
      <w:r w:rsidRPr="00EF7054">
        <w:rPr>
          <w:color w:val="000000"/>
          <w:lang w:val="en-US" w:eastAsia="en-US"/>
        </w:rPr>
        <w:t>Trong nhiều năm gần đây, chi đoàn thôn Vĩnh Bình luôn được Ban Chấp hành Xã đoàn Tam Thăng công nhận là chi đoàn vững mạnh toàn diện. Đặc biệt năm 2020, chi đoàn thôn đã được Thành đoàn Tam Kỳ tặng giấy khen là chi đoàn “vững mạnh xuất sắc” 02 năm liền và được lựa chọn là chi đoàn điểm để nhân rộng mô hình xây dựng “Chi đoàn vững mạnh” trong toàn Thành phố.</w:t>
      </w:r>
    </w:p>
    <w:p w:rsidR="00D0421C" w:rsidRPr="00EF7054" w:rsidRDefault="00D0421C" w:rsidP="00D0421C">
      <w:pPr>
        <w:shd w:val="clear" w:color="auto" w:fill="FFFFFF"/>
        <w:tabs>
          <w:tab w:val="left" w:pos="567"/>
        </w:tabs>
        <w:spacing w:before="120" w:line="380" w:lineRule="exact"/>
        <w:ind w:firstLine="720"/>
        <w:jc w:val="both"/>
        <w:rPr>
          <w:rFonts w:eastAsia="Calibri"/>
          <w:b/>
          <w:lang w:val="en-US" w:eastAsia="en-US"/>
        </w:rPr>
      </w:pPr>
      <w:r w:rsidRPr="00EF7054">
        <w:rPr>
          <w:color w:val="000000"/>
          <w:lang w:val="en-US" w:eastAsia="en-US"/>
        </w:rPr>
        <w:t>Tin tưởng rằng, trong thời gian tới, BCH chi đoàn thôn Vĩnh Bình sẽ tiếp tục phát huy tinh thần đoàn kết, duy trì có hiệu quả hoạt động của chi đoàn, xứng đáng với tên gọi “Chi đoàn vững mạnh xuất sắc”.</w:t>
      </w:r>
    </w:p>
    <w:p w:rsidR="00D0421C" w:rsidRPr="00386F3F" w:rsidRDefault="00D0421C" w:rsidP="006D0AE1">
      <w:pPr>
        <w:shd w:val="clear" w:color="auto" w:fill="FFFFFF"/>
        <w:spacing w:before="120" w:line="380" w:lineRule="exact"/>
        <w:ind w:firstLine="567"/>
        <w:jc w:val="both"/>
        <w:rPr>
          <w:lang w:val="en-US"/>
        </w:rPr>
      </w:pPr>
    </w:p>
    <w:p w:rsidR="00D0421C" w:rsidRDefault="00D0421C">
      <w:pPr>
        <w:spacing w:after="200" w:line="276" w:lineRule="auto"/>
        <w:rPr>
          <w:b/>
          <w:bCs/>
          <w:lang w:val="en"/>
        </w:rPr>
      </w:pPr>
      <w:r>
        <w:rPr>
          <w:b/>
          <w:bCs/>
          <w:lang w:val="en"/>
        </w:rPr>
        <w:br w:type="page"/>
      </w:r>
    </w:p>
    <w:p w:rsidR="001408EB" w:rsidRPr="008878B2" w:rsidRDefault="001408EB" w:rsidP="00AA33CB">
      <w:pPr>
        <w:autoSpaceDE w:val="0"/>
        <w:autoSpaceDN w:val="0"/>
        <w:adjustRightInd w:val="0"/>
        <w:spacing w:before="120" w:line="380" w:lineRule="exact"/>
        <w:ind w:firstLine="360"/>
        <w:jc w:val="center"/>
        <w:rPr>
          <w:b/>
          <w:bCs/>
          <w:lang w:val="en"/>
        </w:rPr>
      </w:pPr>
      <w:r w:rsidRPr="008878B2">
        <w:rPr>
          <w:b/>
          <w:bCs/>
          <w:lang w:val="en"/>
        </w:rPr>
        <w:lastRenderedPageBreak/>
        <w:t>Phần II</w:t>
      </w:r>
    </w:p>
    <w:p w:rsidR="001408EB" w:rsidRPr="008878B2" w:rsidRDefault="001408EB" w:rsidP="00386F3F">
      <w:pPr>
        <w:autoSpaceDE w:val="0"/>
        <w:autoSpaceDN w:val="0"/>
        <w:adjustRightInd w:val="0"/>
        <w:spacing w:line="380" w:lineRule="exact"/>
        <w:ind w:firstLine="357"/>
        <w:jc w:val="center"/>
        <w:rPr>
          <w:b/>
          <w:bCs/>
          <w:lang w:val="en"/>
        </w:rPr>
      </w:pPr>
      <w:r w:rsidRPr="008878B2">
        <w:rPr>
          <w:b/>
          <w:bCs/>
          <w:lang w:val="en"/>
        </w:rPr>
        <w:t>ĐỀ CƯƠNG TUYÊN TRUYỀN</w:t>
      </w:r>
    </w:p>
    <w:p w:rsidR="001408EB" w:rsidRPr="008878B2" w:rsidRDefault="001408EB" w:rsidP="00386F3F">
      <w:pPr>
        <w:keepNext/>
        <w:autoSpaceDE w:val="0"/>
        <w:autoSpaceDN w:val="0"/>
        <w:adjustRightInd w:val="0"/>
        <w:spacing w:line="380" w:lineRule="exact"/>
        <w:ind w:firstLine="357"/>
        <w:jc w:val="center"/>
        <w:rPr>
          <w:b/>
          <w:bCs/>
          <w:lang w:val="en"/>
        </w:rPr>
      </w:pPr>
      <w:r w:rsidRPr="008878B2">
        <w:rPr>
          <w:b/>
          <w:bCs/>
          <w:lang w:val="en"/>
        </w:rPr>
        <w:t>KỶ NIỆM CÁC NGÀY LỄ LỚN TRONG THÁNG 4/2021</w:t>
      </w:r>
    </w:p>
    <w:p w:rsidR="001408EB" w:rsidRPr="008878B2" w:rsidRDefault="001408EB" w:rsidP="00386F3F">
      <w:pPr>
        <w:keepNext/>
        <w:autoSpaceDE w:val="0"/>
        <w:autoSpaceDN w:val="0"/>
        <w:adjustRightInd w:val="0"/>
        <w:spacing w:line="380" w:lineRule="exact"/>
        <w:ind w:firstLine="360"/>
        <w:jc w:val="center"/>
        <w:rPr>
          <w:b/>
          <w:bCs/>
          <w:lang w:val="en"/>
        </w:rPr>
      </w:pPr>
      <w:r w:rsidRPr="008878B2">
        <w:rPr>
          <w:b/>
          <w:bCs/>
          <w:lang w:val="en"/>
        </w:rPr>
        <w:t>-----------</w:t>
      </w:r>
    </w:p>
    <w:p w:rsidR="001408EB" w:rsidRPr="008878B2" w:rsidRDefault="001408EB" w:rsidP="00AA33CB">
      <w:pPr>
        <w:pStyle w:val="NoSpacing"/>
        <w:spacing w:before="120" w:line="380" w:lineRule="exact"/>
        <w:ind w:firstLine="567"/>
        <w:jc w:val="both"/>
        <w:rPr>
          <w:b/>
          <w:lang w:val="en"/>
        </w:rPr>
      </w:pPr>
      <w:r w:rsidRPr="008878B2">
        <w:rPr>
          <w:b/>
          <w:lang w:val="en"/>
        </w:rPr>
        <w:t>I. Định hướng công tác tuyên truyền tháng 4/2021</w:t>
      </w:r>
    </w:p>
    <w:p w:rsidR="001408EB" w:rsidRPr="008878B2" w:rsidRDefault="001408EB" w:rsidP="00AA33CB">
      <w:pPr>
        <w:pStyle w:val="NoSpacing"/>
        <w:spacing w:before="120" w:line="380" w:lineRule="exact"/>
        <w:ind w:firstLine="567"/>
        <w:jc w:val="both"/>
        <w:rPr>
          <w:lang w:val="en"/>
        </w:rPr>
      </w:pPr>
      <w:r w:rsidRPr="008878B2">
        <w:rPr>
          <w:lang w:val="en"/>
        </w:rPr>
        <w:t>Trong tháng 4/2021, các cấp ủy Đảng, chính quyền, Mặt trận và các đoàn thể từ thành phố đến cơ sở tập trung tuyên truyền một số nội dung chủ yếu sau:</w:t>
      </w:r>
    </w:p>
    <w:p w:rsidR="001408EB" w:rsidRPr="008878B2" w:rsidRDefault="001408EB" w:rsidP="00AA33CB">
      <w:pPr>
        <w:pStyle w:val="NoSpacing"/>
        <w:spacing w:before="120" w:line="380" w:lineRule="exact"/>
        <w:ind w:firstLine="567"/>
        <w:jc w:val="both"/>
      </w:pPr>
      <w:r w:rsidRPr="008878B2">
        <w:rPr>
          <w:lang w:val="en"/>
        </w:rPr>
        <w:t>- Kết quả Đại hội Đảng toàn quốc lần thứ XIII</w:t>
      </w:r>
      <w:r w:rsidRPr="008878B2">
        <w:t>.</w:t>
      </w:r>
    </w:p>
    <w:p w:rsidR="001408EB" w:rsidRPr="008878B2" w:rsidRDefault="001408EB" w:rsidP="00AA33CB">
      <w:pPr>
        <w:pStyle w:val="NoSpacing"/>
        <w:spacing w:before="120" w:line="380" w:lineRule="exact"/>
        <w:ind w:firstLine="567"/>
        <w:jc w:val="both"/>
        <w:rPr>
          <w:lang w:val="en"/>
        </w:rPr>
      </w:pPr>
      <w:r w:rsidRPr="008878B2">
        <w:rPr>
          <w:lang w:val="en"/>
        </w:rPr>
        <w:t>- Kết quả Kỳ họp thứ 10 Quốc hội khóa XIV</w:t>
      </w:r>
    </w:p>
    <w:p w:rsidR="001408EB" w:rsidRDefault="001408EB" w:rsidP="00AA33CB">
      <w:pPr>
        <w:pStyle w:val="NoSpacing"/>
        <w:spacing w:before="120" w:line="380" w:lineRule="exact"/>
        <w:ind w:firstLine="567"/>
        <w:jc w:val="both"/>
        <w:rPr>
          <w:lang w:val="en"/>
        </w:rPr>
      </w:pPr>
      <w:r w:rsidRPr="008878B2">
        <w:rPr>
          <w:lang w:val="en"/>
        </w:rPr>
        <w:t>- Kết quả và Nghị quyết Đại hội Đảng bộ tỉnh Quảng Nam lần thứ XXII, nhiệm kỳ 2020-2025 và Đại hội Đảng bộ thành phố lần thứ XXI, nhiệm kỳ 2020-2025.</w:t>
      </w:r>
    </w:p>
    <w:p w:rsidR="001408EB" w:rsidRPr="008878B2" w:rsidRDefault="001408EB" w:rsidP="00AA33CB">
      <w:pPr>
        <w:pStyle w:val="NoSpacing"/>
        <w:spacing w:before="120" w:line="380" w:lineRule="exact"/>
        <w:ind w:firstLine="567"/>
        <w:jc w:val="both"/>
        <w:rPr>
          <w:lang w:val="en"/>
        </w:rPr>
      </w:pPr>
      <w:r w:rsidRPr="008878B2">
        <w:rPr>
          <w:lang w:val="en"/>
        </w:rPr>
        <w:t>- Việc thực hiện Chỉ thị số 05-CT/TW ngày 15/5/2016 của Bộ Chính trị (khóa XII) và chuyên đề năm 2020 gắn với việc thực hiện Nghị quyết Trung ương 4 (Khóa XII</w:t>
      </w:r>
      <w:r w:rsidRPr="008878B2">
        <w:rPr>
          <w:i/>
          <w:iCs/>
          <w:lang w:val="en"/>
        </w:rPr>
        <w:t xml:space="preserve">) </w:t>
      </w:r>
      <w:r w:rsidRPr="008878B2">
        <w:rPr>
          <w:highlight w:val="white"/>
          <w:lang w:val="en"/>
        </w:rPr>
        <w:t>về tăng cường xây dựng, chỉnh đốn Đảng</w:t>
      </w:r>
      <w:r w:rsidRPr="008878B2">
        <w:rPr>
          <w:lang w:val="en"/>
        </w:rPr>
        <w:t xml:space="preserve">. </w:t>
      </w:r>
    </w:p>
    <w:p w:rsidR="001408EB" w:rsidRPr="008878B2" w:rsidRDefault="001408EB" w:rsidP="00AA33CB">
      <w:pPr>
        <w:pStyle w:val="NoSpacing"/>
        <w:spacing w:before="120" w:line="380" w:lineRule="exact"/>
        <w:ind w:firstLine="567"/>
        <w:jc w:val="both"/>
        <w:rPr>
          <w:lang w:val="en"/>
        </w:rPr>
      </w:pPr>
      <w:r w:rsidRPr="008878B2">
        <w:rPr>
          <w:lang w:val="en"/>
        </w:rPr>
        <w:t>- Chủ quyền biển, đảo Việt Nam, về công tác biên giới trên đất liền, về Luật An ninh mạng và một số luật mới ban hành.</w:t>
      </w:r>
    </w:p>
    <w:p w:rsidR="001408EB" w:rsidRDefault="001408EB" w:rsidP="00AA33CB">
      <w:pPr>
        <w:autoSpaceDE w:val="0"/>
        <w:autoSpaceDN w:val="0"/>
        <w:adjustRightInd w:val="0"/>
        <w:spacing w:before="120" w:line="380" w:lineRule="exact"/>
        <w:ind w:firstLine="540"/>
        <w:jc w:val="both"/>
        <w:rPr>
          <w:lang w:val="en"/>
        </w:rPr>
      </w:pPr>
      <w:r w:rsidRPr="008878B2">
        <w:rPr>
          <w:lang w:val="en"/>
        </w:rPr>
        <w:t xml:space="preserve">- Chỉ thị </w:t>
      </w:r>
      <w:r w:rsidRPr="008878B2">
        <w:rPr>
          <w:highlight w:val="white"/>
          <w:lang w:val="en"/>
        </w:rPr>
        <w:t>số 45-CT/TW ngày 20/6/2020 của Bộ Chính trị về lãnh đạo cuộc bầu cử đại biểu Quốc hội khóa XV và bầu cử đại biểu Hội đồng nhân dân các cấp nhiệm kỳ 2021 - 2026.</w:t>
      </w:r>
      <w:r w:rsidRPr="008878B2">
        <w:rPr>
          <w:lang w:val="en"/>
        </w:rPr>
        <w:t> </w:t>
      </w:r>
    </w:p>
    <w:p w:rsidR="00C45EBE" w:rsidRPr="008878B2" w:rsidRDefault="00C45EBE" w:rsidP="00C45EBE">
      <w:pPr>
        <w:autoSpaceDE w:val="0"/>
        <w:autoSpaceDN w:val="0"/>
        <w:adjustRightInd w:val="0"/>
        <w:spacing w:before="120" w:line="380" w:lineRule="exact"/>
        <w:ind w:firstLine="540"/>
        <w:jc w:val="both"/>
        <w:rPr>
          <w:lang w:val="en"/>
        </w:rPr>
      </w:pPr>
      <w:r w:rsidRPr="008878B2">
        <w:rPr>
          <w:lang w:val="en"/>
        </w:rPr>
        <w:t>- Chỉ thị số 02-CT/TU ngày 08/10/ 2020 của Ban Thường vụ Thành ủy về lãnh đạo, chỉ đạo công tác bầu cử đại biểu Quốc hội khóa XV và bầu cử đại biểu Hội đồng nhân dân các cấp nhiệm kỳ 2021-2026</w:t>
      </w:r>
      <w:r w:rsidR="00D701D3">
        <w:rPr>
          <w:lang w:val="en"/>
        </w:rPr>
        <w:t>.</w:t>
      </w:r>
    </w:p>
    <w:p w:rsidR="001408EB" w:rsidRDefault="001408EB" w:rsidP="00AA33CB">
      <w:pPr>
        <w:autoSpaceDE w:val="0"/>
        <w:autoSpaceDN w:val="0"/>
        <w:adjustRightInd w:val="0"/>
        <w:spacing w:before="120" w:line="380" w:lineRule="exact"/>
        <w:ind w:firstLine="540"/>
        <w:jc w:val="both"/>
        <w:rPr>
          <w:lang w:val="en-US"/>
        </w:rPr>
      </w:pPr>
      <w:r w:rsidRPr="008878B2">
        <w:rPr>
          <w:lang w:val="en"/>
        </w:rPr>
        <w:t>- Chỉ thị số 01-CT/TU ngày 04/9/2020 của Ban Th</w:t>
      </w:r>
      <w:r w:rsidRPr="008878B2">
        <w:t>ường vụ Thành ủy Tam Kỳ về l</w:t>
      </w:r>
      <w:r w:rsidRPr="008878B2">
        <w:rPr>
          <w:lang w:val="en-US"/>
        </w:rPr>
        <w:t>ãnh đạo tổ chức Đại hội Đại biểu Phụ nữ cấp cơ sở và Đại hội Đại biểu Phụ nữ thành phố Tam Kỳ lần thứ XVIII, nhiệm kỳ 2021-2016</w:t>
      </w:r>
      <w:r w:rsidR="00D701D3">
        <w:rPr>
          <w:lang w:val="en-US"/>
        </w:rPr>
        <w:t>.</w:t>
      </w:r>
    </w:p>
    <w:p w:rsidR="00D701D3" w:rsidRPr="008878B2" w:rsidRDefault="00D701D3" w:rsidP="00D701D3">
      <w:pPr>
        <w:autoSpaceDE w:val="0"/>
        <w:autoSpaceDN w:val="0"/>
        <w:adjustRightInd w:val="0"/>
        <w:spacing w:before="120" w:line="380" w:lineRule="exact"/>
        <w:ind w:firstLine="540"/>
        <w:jc w:val="both"/>
        <w:rPr>
          <w:lang w:val="en"/>
        </w:rPr>
      </w:pPr>
      <w:r w:rsidRPr="008878B2">
        <w:rPr>
          <w:lang w:val="en"/>
        </w:rPr>
        <w:t>- Các hoạt động chào mừng thành công Đại hội đại biểu toàn quốc lần thứ XIII của Đảng và kết quả Đại hội đại biểu toàn quốc lần thứ XIII của Đảng.  </w:t>
      </w:r>
    </w:p>
    <w:p w:rsidR="001408EB" w:rsidRPr="008878B2" w:rsidRDefault="001408EB" w:rsidP="00AA33CB">
      <w:pPr>
        <w:autoSpaceDE w:val="0"/>
        <w:autoSpaceDN w:val="0"/>
        <w:adjustRightInd w:val="0"/>
        <w:spacing w:before="120" w:line="380" w:lineRule="exact"/>
        <w:ind w:firstLine="540"/>
        <w:jc w:val="both"/>
        <w:rPr>
          <w:spacing w:val="-8"/>
          <w:lang w:val="en"/>
        </w:rPr>
      </w:pPr>
      <w:r w:rsidRPr="008878B2">
        <w:rPr>
          <w:lang w:val="en"/>
        </w:rPr>
        <w:t>- Tiếp tục đẩy mạnh tuyên truyền phòng chống dịch Covid-19.</w:t>
      </w:r>
      <w:r w:rsidRPr="008878B2">
        <w:rPr>
          <w:b/>
          <w:bCs/>
          <w:lang w:val="en"/>
        </w:rPr>
        <w:t>     </w:t>
      </w:r>
    </w:p>
    <w:p w:rsidR="001408EB" w:rsidRPr="008878B2" w:rsidRDefault="001408EB" w:rsidP="00D701D3">
      <w:pPr>
        <w:spacing w:before="120" w:line="380" w:lineRule="exact"/>
        <w:ind w:firstLine="540"/>
        <w:jc w:val="both"/>
        <w:rPr>
          <w:lang w:val="da-DK"/>
        </w:rPr>
      </w:pPr>
      <w:r w:rsidRPr="008878B2">
        <w:rPr>
          <w:lang w:val="en"/>
        </w:rPr>
        <w:t>-</w:t>
      </w:r>
      <w:r w:rsidRPr="008878B2">
        <w:rPr>
          <w:lang w:val="da-DK"/>
        </w:rPr>
        <w:t xml:space="preserve"> Tổ chức tuyên truyền ý nghĩa của các ngày lễ kỷ niệm như: </w:t>
      </w:r>
      <w:r w:rsidRPr="008878B2">
        <w:rPr>
          <w:spacing w:val="-8"/>
          <w:lang w:val="da-DK"/>
        </w:rPr>
        <w:t xml:space="preserve">Kỷ niệm </w:t>
      </w:r>
      <w:r w:rsidRPr="008878B2">
        <w:rPr>
          <w:spacing w:val="-8"/>
          <w:bdr w:val="none" w:sz="0" w:space="0" w:color="auto" w:frame="1"/>
          <w:lang w:val="da-DK"/>
        </w:rPr>
        <w:t xml:space="preserve">46 năm ngày giải phòng miền Nam, thống nhất đất nước (30/4/1975 – 30/4/2021); </w:t>
      </w:r>
      <w:r w:rsidRPr="008878B2">
        <w:rPr>
          <w:lang w:val="da-DK"/>
        </w:rPr>
        <w:t>135 năm ngày Quốc tế Lao động (01/5/1886-01/5/2021); Ngày Giỗ Tổ Hùng Vương (ngày 10/3 âm lịch)....</w:t>
      </w:r>
    </w:p>
    <w:p w:rsidR="001408EB" w:rsidRPr="008878B2" w:rsidRDefault="001408EB" w:rsidP="00AA33CB">
      <w:pPr>
        <w:pStyle w:val="NoSpacing"/>
        <w:spacing w:before="120" w:line="380" w:lineRule="exact"/>
        <w:ind w:firstLine="567"/>
        <w:jc w:val="both"/>
        <w:rPr>
          <w:lang w:val="en-US"/>
        </w:rPr>
      </w:pPr>
    </w:p>
    <w:p w:rsidR="001408EB" w:rsidRPr="008878B2" w:rsidRDefault="001408EB" w:rsidP="00AA33CB">
      <w:pPr>
        <w:spacing w:before="120" w:line="380" w:lineRule="exact"/>
        <w:ind w:firstLine="720"/>
        <w:jc w:val="both"/>
        <w:rPr>
          <w:b/>
          <w:bCs/>
          <w:lang w:val="da-DK"/>
        </w:rPr>
      </w:pPr>
      <w:r w:rsidRPr="008878B2">
        <w:rPr>
          <w:b/>
          <w:bdr w:val="none" w:sz="0" w:space="0" w:color="auto" w:frame="1"/>
        </w:rPr>
        <w:lastRenderedPageBreak/>
        <w:t xml:space="preserve">II. </w:t>
      </w:r>
      <w:r w:rsidRPr="008878B2">
        <w:rPr>
          <w:b/>
          <w:lang w:val="da-DK"/>
        </w:rPr>
        <w:t xml:space="preserve">1. Đề cương tuyên truyềnTuyên truyền kỷ niệm </w:t>
      </w:r>
      <w:r w:rsidRPr="008878B2">
        <w:rPr>
          <w:b/>
          <w:bCs/>
          <w:lang w:val="da-DK"/>
        </w:rPr>
        <w:t>46 năm ngày giải phóng miền Nam thống nhất đất nước (30/4/1975- 30/4/2021)</w:t>
      </w:r>
    </w:p>
    <w:p w:rsidR="001408EB" w:rsidRPr="008878B2" w:rsidRDefault="001408EB" w:rsidP="00AA33CB">
      <w:pPr>
        <w:spacing w:before="120" w:line="380" w:lineRule="exact"/>
        <w:ind w:firstLine="720"/>
        <w:jc w:val="center"/>
        <w:rPr>
          <w:b/>
          <w:bCs/>
        </w:rPr>
      </w:pPr>
      <w:r w:rsidRPr="008878B2">
        <w:rPr>
          <w:b/>
          <w:bCs/>
        </w:rPr>
        <w:t>---------------</w:t>
      </w:r>
    </w:p>
    <w:p w:rsidR="001408EB" w:rsidRPr="008878B2" w:rsidRDefault="001408EB" w:rsidP="00AA33CB">
      <w:pPr>
        <w:spacing w:before="120" w:line="380" w:lineRule="exact"/>
        <w:ind w:firstLine="720"/>
        <w:jc w:val="both"/>
        <w:rPr>
          <w:spacing w:val="4"/>
          <w:lang w:val="da-DK"/>
        </w:rPr>
      </w:pPr>
      <w:r w:rsidRPr="008878B2">
        <w:rPr>
          <w:spacing w:val="4"/>
          <w:lang w:val="da-DK"/>
        </w:rPr>
        <w:t>Sau khi kết thúc thắng lợi cuộc kháng chiến chống thực dân Pháp vào năm 1954, buộc Pháp phải ký hiệp định Genève thừa nhận về nguyên tắc sự độc lập, thống nhất và toàn vẹn lãnh thổ của Việt Nam. Nhưng Mỹ là một trong những nước dự hội nghị Genève đã không ký tuyên bố cuối cùng của Hội nghị. Mỹ nhanh chóng xúc tiến kế hoạch xâm lược miền Nam nước ta bằng chính sách thực dân mới. Mỹ dựng lên Chính phủ bù nhìn ở miền Nam với âm mưu là tiêu diệt bằng được phong trào yêu nước và cách mạng của nhân dân ta, chia cắt lâu dài đất nước ta, biến miền Nam thành thuộc địa kiểu mới và căn cứ quân sự của Mỹ, làm bàn đạp tấn công miền Bắc và các nước XHCN.</w:t>
      </w:r>
    </w:p>
    <w:p w:rsidR="001408EB" w:rsidRPr="008878B2" w:rsidRDefault="001408EB" w:rsidP="00AA33CB">
      <w:pPr>
        <w:spacing w:before="120" w:line="380" w:lineRule="exact"/>
        <w:ind w:firstLine="720"/>
        <w:jc w:val="both"/>
        <w:rPr>
          <w:spacing w:val="4"/>
          <w:lang w:val="da-DK"/>
        </w:rPr>
      </w:pPr>
      <w:r w:rsidRPr="008878B2">
        <w:rPr>
          <w:spacing w:val="4"/>
          <w:lang w:val="da-DK"/>
        </w:rPr>
        <w:t>Xuất phát từ mưu đồ và dã tâm đó, đế quốc Mỹ ráo riết xúc tiến kế hoạch nhảy vào miền Nam nước ta để thay thế thực dân Pháp, đồng thời dựng lên chính quyền tay sai, độc tài Ngô Đình Diệm để đàn áp, tiêu diệt những người kháng chiến, cơ sở cách mạng và đồng bào ta. Chúng dựng lên nhiều nhà tù, trại giam, trại tập trung; biến miền Nam thành nhà tù khổng lồ dưới sự cai trị hà khắc của Mỹ - Diệm. Tuy bị khủng bố, đàn áp, dã man, nhưng dưới sự lãnh đạo của Trung ương Đảng và Chủ tịch Hồ Chí Minh, nhân dân ta liên tục đấu tranh đòi Mỹ thực hiện hiệp định Genève chống khủng bố, đàn áp, chống tố cộng, diệt cộng. Đồng thời, bắt tay vào việc xây dựng, củng cố và ổn định miền Bắc theo hướng XHCN làm căn cứ vững chắc cho cách mạng cả nước.</w:t>
      </w:r>
    </w:p>
    <w:p w:rsidR="001408EB" w:rsidRPr="008878B2" w:rsidRDefault="001408EB" w:rsidP="00AA33CB">
      <w:pPr>
        <w:spacing w:before="120" w:line="380" w:lineRule="exact"/>
        <w:ind w:firstLine="720"/>
        <w:jc w:val="both"/>
        <w:rPr>
          <w:spacing w:val="4"/>
          <w:lang w:val="da-DK"/>
        </w:rPr>
      </w:pPr>
      <w:r w:rsidRPr="008878B2">
        <w:rPr>
          <w:spacing w:val="4"/>
          <w:lang w:val="da-DK"/>
        </w:rPr>
        <w:t>Tháng 01-1959, tại Hội nghị Trung ương lần thứ 15 do Chủ tịch Hồ Chí Minh chủ trì họp tại Hà Nội đã ra nghị quyết khẳng định: "</w:t>
      </w:r>
      <w:r w:rsidRPr="008878B2">
        <w:rPr>
          <w:i/>
          <w:spacing w:val="4"/>
          <w:lang w:val="da-DK"/>
        </w:rPr>
        <w:t>Nhiệm vụ cơ bản của cách mạng miền Nam là giải phóng miền Nam, nhiệm vụ trước mắt là đánh đổ tập đoàn thống trị Ngô Đình Diệm, tay sai của đế quốc Mỹ"</w:t>
      </w:r>
      <w:r w:rsidRPr="008878B2">
        <w:rPr>
          <w:spacing w:val="4"/>
          <w:lang w:val="da-DK"/>
        </w:rPr>
        <w:t xml:space="preserve">. </w:t>
      </w:r>
    </w:p>
    <w:p w:rsidR="001408EB" w:rsidRPr="008878B2" w:rsidRDefault="001408EB" w:rsidP="00AA33CB">
      <w:pPr>
        <w:spacing w:before="120" w:line="380" w:lineRule="exact"/>
        <w:ind w:firstLine="720"/>
        <w:jc w:val="both"/>
        <w:rPr>
          <w:spacing w:val="4"/>
          <w:lang w:val="da-DK"/>
        </w:rPr>
      </w:pPr>
      <w:r w:rsidRPr="008878B2">
        <w:rPr>
          <w:spacing w:val="4"/>
          <w:lang w:val="da-DK"/>
        </w:rPr>
        <w:t>Nghị quyết 15 đã phản ánh đúng nhu cầu của lịch sử, giải quyết kịp thời yêu cầu tiến lên của cách mạng miền Nam. Nó là ngọn lửa dấy lên cao trào Đồng khởi (1959-1960) làm xoay chuyển tình thế cách mạng miền Nam, làm tan rã hàng loạt bộ máy kèm kẹp của ngụy quân, ngụy quyền ở các thôn xã, giành quyền tự quản về tay nhân dân, đẩy chính quyền ngụy vào thế lúng túng.</w:t>
      </w:r>
    </w:p>
    <w:p w:rsidR="001408EB" w:rsidRPr="008878B2" w:rsidRDefault="001408EB" w:rsidP="00AA33CB">
      <w:pPr>
        <w:spacing w:before="120" w:line="380" w:lineRule="exact"/>
        <w:ind w:firstLine="720"/>
        <w:jc w:val="both"/>
        <w:rPr>
          <w:i/>
          <w:spacing w:val="4"/>
          <w:lang w:val="da-DK"/>
        </w:rPr>
      </w:pPr>
      <w:r w:rsidRPr="008878B2">
        <w:rPr>
          <w:spacing w:val="4"/>
          <w:lang w:val="da-DK"/>
        </w:rPr>
        <w:t xml:space="preserve">Từ cuối năm 1960, Mỹ áp dụng hình thức thống trị bằng chính quyền tay sai, độc tài, phát xít Ngô Đình Diệm nhưng đã liên tiếp thất bại. Để đối phó với sự phát triển mạnh mẽ của cách mạng miền Nam, chiếm lại những địa bàn, vùng dân cư đã mất sau phong trào Đồng khởi của ta, đế quốc Mỹ đã chuyển </w:t>
      </w:r>
      <w:r w:rsidRPr="008878B2">
        <w:rPr>
          <w:spacing w:val="4"/>
          <w:lang w:val="da-DK"/>
        </w:rPr>
        <w:lastRenderedPageBreak/>
        <w:t xml:space="preserve">sang thực hiện chiến lược </w:t>
      </w:r>
      <w:r w:rsidRPr="008878B2">
        <w:rPr>
          <w:i/>
          <w:spacing w:val="4"/>
          <w:lang w:val="da-DK"/>
        </w:rPr>
        <w:t>“Chiến tranh đặc biệt”.</w:t>
      </w:r>
      <w:r w:rsidRPr="008878B2">
        <w:rPr>
          <w:spacing w:val="4"/>
          <w:lang w:val="da-DK"/>
        </w:rPr>
        <w:t xml:space="preserve"> Nội dung cơ bản là càn quét, dồn dân vào ấp chiến lược trên qui mô lớn theo chiến thuật </w:t>
      </w:r>
      <w:r w:rsidRPr="008878B2">
        <w:rPr>
          <w:i/>
          <w:spacing w:val="4"/>
          <w:lang w:val="da-DK"/>
        </w:rPr>
        <w:t>“tát nước bắt cá”.</w:t>
      </w:r>
    </w:p>
    <w:p w:rsidR="001408EB" w:rsidRPr="008878B2" w:rsidRDefault="001408EB" w:rsidP="00AA33CB">
      <w:pPr>
        <w:spacing w:before="120" w:line="380" w:lineRule="exact"/>
        <w:ind w:firstLine="720"/>
        <w:jc w:val="both"/>
        <w:rPr>
          <w:spacing w:val="4"/>
          <w:lang w:val="da-DK"/>
        </w:rPr>
      </w:pPr>
      <w:r w:rsidRPr="008878B2">
        <w:rPr>
          <w:spacing w:val="4"/>
          <w:lang w:val="da-DK"/>
        </w:rPr>
        <w:t xml:space="preserve">Trước phong trào đấu tranh mạnh mẽ của quân dân miền Nam, hệ thống ấp chiến lược do Mỹ - ngụy lập ra ở miền Nam cơ bản đã bị nhân dân phá vỡ. Trên lĩnh vực đấu tranh vũ trang, quân dân ta cũng giành được những thắng lợi to lớn. Điển hình là trận Ấp Bắc (02/01/1963) đánh bại chiến thuật </w:t>
      </w:r>
      <w:r w:rsidRPr="008878B2">
        <w:rPr>
          <w:i/>
          <w:spacing w:val="4"/>
          <w:lang w:val="da-DK"/>
        </w:rPr>
        <w:t>“trực thăng vận”,</w:t>
      </w:r>
      <w:r w:rsidRPr="008878B2">
        <w:rPr>
          <w:spacing w:val="4"/>
          <w:lang w:val="da-DK"/>
        </w:rPr>
        <w:t xml:space="preserve"> </w:t>
      </w:r>
      <w:r w:rsidRPr="008878B2">
        <w:rPr>
          <w:i/>
          <w:spacing w:val="4"/>
          <w:lang w:val="da-DK"/>
        </w:rPr>
        <w:t>“thiết xa vận”</w:t>
      </w:r>
      <w:r w:rsidRPr="008878B2">
        <w:rPr>
          <w:spacing w:val="4"/>
          <w:lang w:val="da-DK"/>
        </w:rPr>
        <w:t xml:space="preserve">; chiến dịch Bình Giã (02/12/1964 – 03/01/1965); chiến dịch Đồng Xoài (10/5 - 22/7/1965)... Cuối năm 1963 sau những thất bại liên tiếp Mỹ đã phải </w:t>
      </w:r>
      <w:r w:rsidRPr="008878B2">
        <w:rPr>
          <w:i/>
          <w:spacing w:val="4"/>
          <w:lang w:val="da-DK"/>
        </w:rPr>
        <w:t>“thay ngựa giữa dòng”</w:t>
      </w:r>
      <w:r w:rsidRPr="008878B2">
        <w:rPr>
          <w:spacing w:val="4"/>
          <w:lang w:val="da-DK"/>
        </w:rPr>
        <w:t xml:space="preserve"> bằng cuộc đảo chính, phế bỏ Diệm, Nhu, làm chính quyền  tay sai của Mỹ lâm vào cuộc khủng hoảng triền miên. Bộ trưởng Quốc phòng Mỹ Mắc Na-ma-ra từ miền Nam Việt Nam về báo cáo trước Nhà trắng và Quốc hội Mỹ rằng: </w:t>
      </w:r>
      <w:r w:rsidRPr="008878B2">
        <w:rPr>
          <w:i/>
          <w:spacing w:val="4"/>
          <w:lang w:val="da-DK"/>
        </w:rPr>
        <w:t>“Quân lực Việt Nam đã không còn đủ sức chiến đấu, chế độ Sài Gòn đã thất bại”.</w:t>
      </w:r>
      <w:r w:rsidRPr="008878B2">
        <w:rPr>
          <w:spacing w:val="4"/>
          <w:lang w:val="da-DK"/>
        </w:rPr>
        <w:t xml:space="preserve"> </w:t>
      </w:r>
    </w:p>
    <w:p w:rsidR="001408EB" w:rsidRPr="008878B2" w:rsidRDefault="001408EB" w:rsidP="00AA33CB">
      <w:pPr>
        <w:spacing w:before="120" w:line="380" w:lineRule="exact"/>
        <w:ind w:firstLine="720"/>
        <w:jc w:val="both"/>
        <w:rPr>
          <w:spacing w:val="4"/>
          <w:lang w:val="da-DK"/>
        </w:rPr>
      </w:pPr>
      <w:r w:rsidRPr="008878B2">
        <w:rPr>
          <w:spacing w:val="4"/>
          <w:lang w:val="da-DK"/>
        </w:rPr>
        <w:t xml:space="preserve">Từ ngày 05-8-1964, Mỹ đã 64 lần dùng không quân đánh phá miền Bắc song đã bị quân dân ta đánh trả quyết liệt và phải chấp nhận thất bại ngay từ đầu. Chiến lược </w:t>
      </w:r>
      <w:r w:rsidRPr="008878B2">
        <w:rPr>
          <w:i/>
          <w:spacing w:val="4"/>
          <w:lang w:val="da-DK"/>
        </w:rPr>
        <w:t>“Chiến tranh đặc biệt”</w:t>
      </w:r>
      <w:r w:rsidRPr="008878B2">
        <w:rPr>
          <w:spacing w:val="4"/>
          <w:lang w:val="da-DK"/>
        </w:rPr>
        <w:t xml:space="preserve"> của đế quốc Mỹ hoàn toàn bị phá sản.</w:t>
      </w:r>
    </w:p>
    <w:p w:rsidR="001408EB" w:rsidRPr="008878B2" w:rsidRDefault="001408EB" w:rsidP="00AA33CB">
      <w:pPr>
        <w:spacing w:before="120" w:line="380" w:lineRule="exact"/>
        <w:ind w:firstLine="720"/>
        <w:jc w:val="both"/>
        <w:rPr>
          <w:spacing w:val="4"/>
          <w:lang w:val="da-DK"/>
        </w:rPr>
      </w:pPr>
      <w:r w:rsidRPr="008878B2">
        <w:rPr>
          <w:spacing w:val="4"/>
          <w:lang w:val="da-DK"/>
        </w:rPr>
        <w:t xml:space="preserve">Trước sự phá sản của chiến lược </w:t>
      </w:r>
      <w:r w:rsidRPr="008878B2">
        <w:rPr>
          <w:i/>
          <w:spacing w:val="4"/>
          <w:lang w:val="da-DK"/>
        </w:rPr>
        <w:t>“Chiến tranh đặc biệt”</w:t>
      </w:r>
      <w:r w:rsidRPr="008878B2">
        <w:rPr>
          <w:spacing w:val="4"/>
          <w:lang w:val="da-DK"/>
        </w:rPr>
        <w:t xml:space="preserve"> Mỹ chuyển sang thực hiện chiến lược </w:t>
      </w:r>
      <w:r w:rsidRPr="008878B2">
        <w:rPr>
          <w:i/>
          <w:spacing w:val="4"/>
          <w:lang w:val="da-DK"/>
        </w:rPr>
        <w:t>“Chiến tranh cục bộ”</w:t>
      </w:r>
      <w:r w:rsidRPr="008878B2">
        <w:rPr>
          <w:spacing w:val="4"/>
          <w:lang w:val="da-DK"/>
        </w:rPr>
        <w:t xml:space="preserve"> hòng đánh bại cách mạng miền Nam trong vòng 24-30 tháng (từ 1965-1967). Quân Mỹ và quân ngụy được huy động với số lượng từ 100 vạn lên 120 vạn cùng với các loại phương tiện chiến tranh hiện đại nhất thời bấy giờ, để tiêu diệt bộ đội chủ lực của ta, hòng bẻ gãy xương sống Việt cộng ở miền Nam. Đồng thời dùng không quân, hải quân để đánh phá ác liệt miền Bắc nhằm ngăn chặn sự chi viện của miền Bắc cho miền Nam. Số bom của Mỹ đã ném xuống miền Bắc lớn hơn nhiều lần số bom của Mỹ và đồng minh ném xuống khu vực Thái Bình Dương trong chiến tranh thế giới thứ 2.</w:t>
      </w:r>
    </w:p>
    <w:p w:rsidR="001408EB" w:rsidRPr="008878B2" w:rsidRDefault="001408EB" w:rsidP="00AA33CB">
      <w:pPr>
        <w:spacing w:before="120" w:line="380" w:lineRule="exact"/>
        <w:ind w:firstLine="720"/>
        <w:jc w:val="both"/>
        <w:rPr>
          <w:spacing w:val="4"/>
          <w:lang w:val="da-DK"/>
        </w:rPr>
      </w:pPr>
      <w:r w:rsidRPr="008878B2">
        <w:rPr>
          <w:spacing w:val="4"/>
          <w:lang w:val="da-DK"/>
        </w:rPr>
        <w:t xml:space="preserve">Ngày 17/7/1966, Chủ tịch Hồ Chí Minh ra lời kêu gọi lịch sử, kêu gọi toàn dân đoàn kết một lòng, quyết tâm chống Mỹ, cứu nước. Người khẳng định: </w:t>
      </w:r>
      <w:r w:rsidRPr="008878B2">
        <w:rPr>
          <w:i/>
          <w:spacing w:val="4"/>
          <w:lang w:val="da-DK"/>
        </w:rPr>
        <w:t>“chiến tranh có thể kéo dài 5 năm, 10 năm, 20 năm hoặc lâu hơn nữa. Hà Nội, Hải Phòng và một số thành phố, xí nghiệp có thể bị tàn phá, song nhân dân Việt Nam quyết không sợ! Không có gì quý hơn độc lập tự do. Đến ngày thắng lợi nhân dân ta sẽ xây dựng lại đất nước ta đàng hoàng hơn, to đẹp hơn”.</w:t>
      </w:r>
      <w:r w:rsidRPr="008878B2">
        <w:rPr>
          <w:spacing w:val="4"/>
          <w:lang w:val="da-DK"/>
        </w:rPr>
        <w:t xml:space="preserve"> Đáp lời kêu gọi của Người, khí thế đánh Mỹ của quân dân ta dâng cao trên cả hai miền.</w:t>
      </w:r>
    </w:p>
    <w:p w:rsidR="001408EB" w:rsidRPr="008878B2" w:rsidRDefault="001408EB" w:rsidP="00AA33CB">
      <w:pPr>
        <w:spacing w:before="120" w:line="380" w:lineRule="exact"/>
        <w:ind w:firstLine="720"/>
        <w:jc w:val="both"/>
        <w:rPr>
          <w:spacing w:val="4"/>
          <w:lang w:val="da-DK"/>
        </w:rPr>
      </w:pPr>
      <w:r w:rsidRPr="008878B2">
        <w:rPr>
          <w:spacing w:val="4"/>
          <w:lang w:val="da-DK"/>
        </w:rPr>
        <w:t xml:space="preserve">Thực hiện Nghị quyết Trung ương 14 (tháng 01-1968) và các Nghị quyết của Bộ Chính trị trước đó, đúng vào đêm giao thừa và đêm mùng 01 tết Mậu </w:t>
      </w:r>
      <w:r w:rsidRPr="008878B2">
        <w:rPr>
          <w:spacing w:val="4"/>
          <w:lang w:val="da-DK"/>
        </w:rPr>
        <w:lastRenderedPageBreak/>
        <w:t>Thân, quân và dân miền Nam đồng loạt nổi dậy tiến công địch ở 4 thành phố, 37 thị xã, hàng trăm thị trấn, đánh vào hầu hầu hết cơ quan đầu não Trung ương, địa phương của Mỹ - ngụy. Ngày 31-3-1968 Tổng thống Mỹ Giôn-Xơn phải ra tuyên bố 4 điểm: Chấm dứt việc đưa quân Mỹ vào miền Nam, trao dần vai trò chiến đấu trực tiếp cho quân đội Sài Gòn; đơn phương ngừng đánh phá miền Bắc từ vĩ tuyến 20 trở ra; chấp nhận đàm phán với ta tại Hội nghị Pari; không tranh cử Tổng thống Mỹ nhiệm kỳ thứ hai nữa. Đến 5/1968, Mỹ phải bắt đầu đàm phán với ta về chấm dứt chiến tranh ở Việt Nam.</w:t>
      </w:r>
    </w:p>
    <w:p w:rsidR="001408EB" w:rsidRPr="008878B2" w:rsidRDefault="001408EB" w:rsidP="00AA33CB">
      <w:pPr>
        <w:spacing w:before="120" w:line="380" w:lineRule="exact"/>
        <w:ind w:firstLine="720"/>
        <w:jc w:val="both"/>
        <w:rPr>
          <w:spacing w:val="4"/>
          <w:lang w:val="da-DK"/>
        </w:rPr>
      </w:pPr>
      <w:r w:rsidRPr="008878B2">
        <w:rPr>
          <w:spacing w:val="4"/>
          <w:lang w:val="da-DK"/>
        </w:rPr>
        <w:t xml:space="preserve">Trước những thất bại nặng nề của Mỹ - ngụy, Ních-Xơn thực hiện học thuyết </w:t>
      </w:r>
      <w:r w:rsidRPr="008878B2">
        <w:rPr>
          <w:i/>
          <w:spacing w:val="4"/>
          <w:lang w:val="da-DK"/>
        </w:rPr>
        <w:t>“dùng người Việt giết người Việt”, “dùng người Đông Dương giết người Đông Dương”</w:t>
      </w:r>
      <w:r w:rsidRPr="008878B2">
        <w:rPr>
          <w:spacing w:val="4"/>
          <w:lang w:val="da-DK"/>
        </w:rPr>
        <w:t xml:space="preserve"> bằng tiền và vũ khí của Mỹ. Mỹ - ngụy đã tập trung lực lượng bình định miền Nam, dùng không quân, hải quân đánh phá trở lại miền Bắc với những bước leo thang rất ác liệt, như dùng B52 để đánh trên không, thả mìn phong tỏa các cửa sông, cửa biển, mà đỉnh cao là cuộc tập kích chiến lược đường không bằng máy bay B52 vào Hà Nội, Hải Phòng và một số địa phương khác ở miền Bắc.</w:t>
      </w:r>
    </w:p>
    <w:p w:rsidR="001408EB" w:rsidRPr="008878B2" w:rsidRDefault="001408EB" w:rsidP="00AA33CB">
      <w:pPr>
        <w:spacing w:before="120" w:line="380" w:lineRule="exact"/>
        <w:ind w:firstLine="720"/>
        <w:jc w:val="both"/>
        <w:rPr>
          <w:spacing w:val="4"/>
          <w:lang w:val="da-DK"/>
        </w:rPr>
      </w:pPr>
      <w:r w:rsidRPr="008878B2">
        <w:rPr>
          <w:spacing w:val="4"/>
          <w:lang w:val="da-DK"/>
        </w:rPr>
        <w:t xml:space="preserve">Thực hiện phương hướng chiến lược trong thư chúc mừng năm mới (01/01/1969) của Hồ Chủ tịch </w:t>
      </w:r>
      <w:r w:rsidRPr="008878B2">
        <w:rPr>
          <w:i/>
          <w:spacing w:val="4"/>
          <w:lang w:val="da-DK"/>
        </w:rPr>
        <w:t>“Đánh cho Mỹ cút, đánh cho ngụy nhào”</w:t>
      </w:r>
      <w:r w:rsidRPr="008878B2">
        <w:rPr>
          <w:spacing w:val="4"/>
          <w:lang w:val="da-DK"/>
        </w:rPr>
        <w:t xml:space="preserve"> và lời kêu gọi của Người tháng 7-1969 là </w:t>
      </w:r>
      <w:r w:rsidRPr="008878B2">
        <w:rPr>
          <w:i/>
          <w:spacing w:val="4"/>
          <w:lang w:val="da-DK"/>
        </w:rPr>
        <w:t>“Đánh cho quân Mỹ phải rút hết sạch, đánh cho ngụy quân, ngụy quyền sụp đổ hết”</w:t>
      </w:r>
      <w:r w:rsidRPr="008878B2">
        <w:rPr>
          <w:spacing w:val="4"/>
          <w:lang w:val="da-DK"/>
        </w:rPr>
        <w:t xml:space="preserve">, nhờ chuẩn bị tốt cả thế và lực, nắm đúng thời cơ, bộ đội chủ lực của ta đã tiến hành thắng lợi cuộc tiến công chiến lược năm 1972; cùng lúc đó quân dân miền Bắc đánh bại cuộc chiến tranh phá hoại lần thứ 2, nhất là đánh thắng cuộc tập kích chiến lược B52 của Mỹ vào Hà Nội và một số thành phố, thị xã ở miền Bắc đã làm thay đổi cục diện chiến tranh, giành thắng lợi quyết định, kết hợp chặt chẽ  giữa </w:t>
      </w:r>
      <w:r w:rsidRPr="008878B2">
        <w:rPr>
          <w:i/>
          <w:spacing w:val="4"/>
          <w:lang w:val="da-DK"/>
        </w:rPr>
        <w:t>“đánh và đàm”;</w:t>
      </w:r>
      <w:r w:rsidRPr="008878B2">
        <w:rPr>
          <w:spacing w:val="4"/>
          <w:lang w:val="da-DK"/>
        </w:rPr>
        <w:t xml:space="preserve"> buộc Mỹ phải ký hiệp định Pari ngày 27/01/1973 rút quân Mỹ và chư hầu ra khỏi miền Nam, làm cho so sánh lực lượng thay đổi có lợi cho ta, tạo điều kiện cơ bản nhất để tiến lên giành thắng lợi cuối cùng.</w:t>
      </w:r>
    </w:p>
    <w:p w:rsidR="001408EB" w:rsidRPr="008878B2" w:rsidRDefault="001408EB" w:rsidP="00AA33CB">
      <w:pPr>
        <w:spacing w:before="120" w:line="380" w:lineRule="exact"/>
        <w:ind w:firstLine="720"/>
        <w:jc w:val="both"/>
        <w:rPr>
          <w:spacing w:val="4"/>
          <w:lang w:val="da-DK"/>
        </w:rPr>
      </w:pPr>
      <w:r w:rsidRPr="008878B2">
        <w:rPr>
          <w:spacing w:val="4"/>
          <w:lang w:val="da-DK"/>
        </w:rPr>
        <w:t>Tuy buộc phải ký hiệp định Pari về Việt Nam và rút quân Mỹ ra khỏi miền Nam Việt Nam, nhưng với bản chất ngoan cố, Mỹ không chịu từ bỏ âm mưu duy trì chế độ thực dân kiểu mới, chia cắt lâu dài đất nước ta. Mỹ tiếp tục tăng cường viện trợ quân sự, chỉ huy chính quyền Nguyễn Văn Thiệu ra sức củng cố ngụy quân, ngụy quyền, liên tiếp mở các cuộc hành quân lấn chiếm vùng giải phóng.</w:t>
      </w:r>
    </w:p>
    <w:p w:rsidR="001408EB" w:rsidRPr="008878B2" w:rsidRDefault="001408EB" w:rsidP="00AA33CB">
      <w:pPr>
        <w:spacing w:before="120" w:line="380" w:lineRule="exact"/>
        <w:ind w:firstLine="720"/>
        <w:jc w:val="both"/>
        <w:rPr>
          <w:spacing w:val="4"/>
          <w:lang w:val="da-DK"/>
        </w:rPr>
      </w:pPr>
      <w:r w:rsidRPr="008878B2">
        <w:rPr>
          <w:spacing w:val="4"/>
          <w:lang w:val="da-DK"/>
        </w:rPr>
        <w:t>Đến tháng 5-1973, xu thế chống phá hiệp định Pari của địch ngày càng tăng. Mỹ không ngại tiếp tay cho ngụy lấn chiếm và bình định, điên cuồng đánh phá hòng xóa bỏ vùng giải phóng của ta, đẩy lùi lực lượng cách mạng.</w:t>
      </w:r>
    </w:p>
    <w:p w:rsidR="001408EB" w:rsidRPr="008878B2" w:rsidRDefault="001408EB" w:rsidP="00AA33CB">
      <w:pPr>
        <w:spacing w:before="120" w:line="380" w:lineRule="exact"/>
        <w:ind w:firstLine="720"/>
        <w:jc w:val="both"/>
        <w:rPr>
          <w:spacing w:val="4"/>
          <w:lang w:val="da-DK"/>
        </w:rPr>
      </w:pPr>
      <w:r w:rsidRPr="008878B2">
        <w:rPr>
          <w:spacing w:val="4"/>
          <w:lang w:val="da-DK"/>
        </w:rPr>
        <w:lastRenderedPageBreak/>
        <w:t xml:space="preserve">Đến cuối năm 1974 cuộc chiến tranh của quân và dân ta ở miền Nam chống lại chiến lược </w:t>
      </w:r>
      <w:r w:rsidRPr="008878B2">
        <w:rPr>
          <w:i/>
          <w:spacing w:val="4"/>
          <w:lang w:val="da-DK"/>
        </w:rPr>
        <w:t>“Việt Nam hóa chiến tranh”</w:t>
      </w:r>
      <w:r w:rsidRPr="008878B2">
        <w:rPr>
          <w:spacing w:val="4"/>
          <w:lang w:val="da-DK"/>
        </w:rPr>
        <w:t xml:space="preserve"> do Mỹ- ngụy tiến hành giành nhiều thắng lợi lớn. Ta ngày càng mạnh lên, ngụy càng ngày càng suy yếu rõ rệt, nước Mỹ lâm vào khủng hoảng nội bộ nghiêm trọng.</w:t>
      </w:r>
    </w:p>
    <w:p w:rsidR="001408EB" w:rsidRPr="008878B2" w:rsidRDefault="001408EB" w:rsidP="00AA33CB">
      <w:pPr>
        <w:spacing w:before="120" w:line="380" w:lineRule="exact"/>
        <w:ind w:firstLine="720"/>
        <w:jc w:val="both"/>
        <w:rPr>
          <w:spacing w:val="4"/>
          <w:lang w:val="da-DK"/>
        </w:rPr>
      </w:pPr>
      <w:r w:rsidRPr="008878B2">
        <w:rPr>
          <w:spacing w:val="4"/>
          <w:lang w:val="da-DK"/>
        </w:rPr>
        <w:t xml:space="preserve">Thực hiện tư tưởng chỉ đạo </w:t>
      </w:r>
      <w:r w:rsidRPr="008878B2">
        <w:rPr>
          <w:i/>
          <w:spacing w:val="4"/>
          <w:lang w:val="da-DK"/>
        </w:rPr>
        <w:t>“thần tốc, táo bạo, bất ngờ, chắc thắng”</w:t>
      </w:r>
      <w:r w:rsidRPr="008878B2">
        <w:rPr>
          <w:spacing w:val="4"/>
          <w:lang w:val="da-DK"/>
        </w:rPr>
        <w:t>, quân và dân toàn miền Nam tiếp tục chiến đấu giải phóng vùng địch chiếm đóng, đặc biệt việc giải phóng hoàn toàn tỉnh Phước Long cuối năm 1974 và đầu năm 1975 cho thấy khả năng thực tế ngày càng suy yếu  của ngụy quyền Sài Gòn và khả năng Mỹ khó quay lại trở lại miền Nam. Chớp thời cơ, ngày 04/3/1975 ta mở cuộc tổng tiến công chiến lược Xuân 1975 bằng 3 đòn chiến lược: Chiến dịch Tây Nguyên mở đầu bằng trận đột phá chiến lược đánh chiếm Buôn Ma Thuột, giải phóng Tây Nguyên; Chiến dịch giải phóng Huế - Đà Nẵng; Chiến dịch Hồ Chí Minh lịch sử giải phóng Sài Gòn - Gia Định và giành thắng lợi hoàn toàn, kết thúc cuộc kháng chiến chống Mỹ cứu nước vào trưa ngày 30-4-1975.</w:t>
      </w:r>
    </w:p>
    <w:p w:rsidR="001408EB" w:rsidRPr="008878B2" w:rsidRDefault="001408EB" w:rsidP="00AA33CB">
      <w:pPr>
        <w:spacing w:before="120" w:line="380" w:lineRule="exact"/>
        <w:ind w:firstLine="720"/>
        <w:jc w:val="both"/>
        <w:rPr>
          <w:b/>
          <w:spacing w:val="4"/>
          <w:lang w:val="da-DK"/>
        </w:rPr>
      </w:pPr>
      <w:r w:rsidRPr="008878B2">
        <w:rPr>
          <w:b/>
          <w:spacing w:val="4"/>
          <w:lang w:val="da-DK"/>
        </w:rPr>
        <w:t xml:space="preserve">Ý nghĩa thắng lợi </w:t>
      </w:r>
    </w:p>
    <w:p w:rsidR="001408EB" w:rsidRPr="008878B2" w:rsidRDefault="001408EB" w:rsidP="00AA33CB">
      <w:pPr>
        <w:spacing w:before="120" w:line="380" w:lineRule="exact"/>
        <w:ind w:firstLine="720"/>
        <w:jc w:val="both"/>
        <w:rPr>
          <w:i/>
          <w:spacing w:val="4"/>
          <w:lang w:val="da-DK"/>
        </w:rPr>
      </w:pPr>
      <w:r w:rsidRPr="008878B2">
        <w:rPr>
          <w:i/>
          <w:spacing w:val="4"/>
          <w:lang w:val="da-DK"/>
        </w:rPr>
        <w:t>*Đối với nhân dân ta:</w:t>
      </w:r>
    </w:p>
    <w:p w:rsidR="001408EB" w:rsidRPr="008878B2" w:rsidRDefault="001408EB" w:rsidP="00AA33CB">
      <w:pPr>
        <w:spacing w:before="120" w:line="380" w:lineRule="exact"/>
        <w:ind w:firstLine="720"/>
        <w:jc w:val="both"/>
        <w:rPr>
          <w:spacing w:val="4"/>
          <w:lang w:val="da-DK"/>
        </w:rPr>
      </w:pPr>
      <w:r w:rsidRPr="008878B2">
        <w:rPr>
          <w:spacing w:val="4"/>
          <w:lang w:val="da-DK"/>
        </w:rPr>
        <w:t>- Là cuộc chiến tranh yêu nước vĩ đại, cuộc chiến tranh giải phóng dân tộc và bảo vệ Tổ quốc tiêu biểu của nhân dân ta. Cuộc chiến tranh với qui mô lớn nhất, lâu dài nhất, ác liệt nhất trong lịch sử và phải chống lại một đế quốc lớn mạnh nhất là đế quốc Mỹ.</w:t>
      </w:r>
    </w:p>
    <w:p w:rsidR="001408EB" w:rsidRPr="008878B2" w:rsidRDefault="001408EB" w:rsidP="00AA33CB">
      <w:pPr>
        <w:spacing w:before="120" w:line="380" w:lineRule="exact"/>
        <w:ind w:firstLine="720"/>
        <w:jc w:val="both"/>
        <w:rPr>
          <w:spacing w:val="4"/>
          <w:lang w:val="da-DK"/>
        </w:rPr>
      </w:pPr>
      <w:r w:rsidRPr="008878B2">
        <w:rPr>
          <w:spacing w:val="4"/>
          <w:lang w:val="da-DK"/>
        </w:rPr>
        <w:t>- Đánh dấu bước ngoặt rất cơ bản và quyết định con đường cách mạng mà Đảng và Chủ tịch Hồ Chí Minh đã nêu trong Chính cương vắn tắt năm 1930- Con đường độc lập dân tộc gắn liền với CNXH.</w:t>
      </w:r>
    </w:p>
    <w:p w:rsidR="001408EB" w:rsidRPr="008878B2" w:rsidRDefault="001408EB" w:rsidP="00AA33CB">
      <w:pPr>
        <w:spacing w:before="120" w:line="380" w:lineRule="exact"/>
        <w:ind w:firstLine="720"/>
        <w:jc w:val="both"/>
        <w:rPr>
          <w:spacing w:val="4"/>
          <w:lang w:val="da-DK"/>
        </w:rPr>
      </w:pPr>
      <w:r w:rsidRPr="008878B2">
        <w:rPr>
          <w:spacing w:val="4"/>
          <w:lang w:val="da-DK"/>
        </w:rPr>
        <w:t>- Kế tục thắng lợi Cách mạng tháng Tám 1945, phát huy thắng lợi cuộc kháng chiến chống Pháp (1945-1954), là trận đánh quyết định nhất, kết thúc cuộc kháng chiến chống Mỹ và 30 năm chiến tranh giải phóng dân tộc. Chấm dứt vĩnh viễn ách thống trị của đế quốc và phong kiến ở nước ta. Cả dân tộc ta tiến vào kỷ nguyên mới: Độc lập, tự do và chủ nghĩa xã hội.</w:t>
      </w:r>
    </w:p>
    <w:p w:rsidR="001408EB" w:rsidRPr="008878B2" w:rsidRDefault="001408EB" w:rsidP="00AA33CB">
      <w:pPr>
        <w:spacing w:before="120" w:line="380" w:lineRule="exact"/>
        <w:ind w:firstLine="720"/>
        <w:jc w:val="both"/>
        <w:rPr>
          <w:spacing w:val="4"/>
          <w:lang w:val="da-DK"/>
        </w:rPr>
      </w:pPr>
      <w:r w:rsidRPr="008878B2">
        <w:rPr>
          <w:spacing w:val="4"/>
          <w:lang w:val="da-DK"/>
        </w:rPr>
        <w:t>- Đã nâng vị trí chính trị của Việt Nam lên tầm cao mới trên thế giới, là niềm tự hào của mỗi người dân trong thế kỷ 20 và mãi mãi về sau.</w:t>
      </w:r>
    </w:p>
    <w:p w:rsidR="001408EB" w:rsidRPr="008878B2" w:rsidRDefault="001408EB" w:rsidP="00AA33CB">
      <w:pPr>
        <w:spacing w:before="120" w:line="380" w:lineRule="exact"/>
        <w:ind w:firstLine="720"/>
        <w:jc w:val="both"/>
        <w:rPr>
          <w:i/>
          <w:spacing w:val="4"/>
          <w:lang w:val="da-DK"/>
        </w:rPr>
      </w:pPr>
      <w:r w:rsidRPr="008878B2">
        <w:rPr>
          <w:i/>
          <w:spacing w:val="4"/>
          <w:lang w:val="da-DK"/>
        </w:rPr>
        <w:t>* Đối với thế giới:</w:t>
      </w:r>
    </w:p>
    <w:p w:rsidR="001408EB" w:rsidRPr="008878B2" w:rsidRDefault="001408EB" w:rsidP="00AA33CB">
      <w:pPr>
        <w:spacing w:before="120" w:line="380" w:lineRule="exact"/>
        <w:ind w:firstLine="720"/>
        <w:jc w:val="both"/>
        <w:rPr>
          <w:spacing w:val="4"/>
          <w:lang w:val="da-DK"/>
        </w:rPr>
      </w:pPr>
      <w:r w:rsidRPr="008878B2">
        <w:rPr>
          <w:spacing w:val="4"/>
          <w:lang w:val="da-DK"/>
        </w:rPr>
        <w:t>- Là thắng lợi tiêu biểu của các lực lượng cách mạng, góp phần thúc đẩy phong trào cách mạng thế giới chống chủ nghĩa đế quốc.</w:t>
      </w:r>
    </w:p>
    <w:p w:rsidR="001408EB" w:rsidRPr="008878B2" w:rsidRDefault="001408EB" w:rsidP="00AA33CB">
      <w:pPr>
        <w:spacing w:before="120" w:line="380" w:lineRule="exact"/>
        <w:ind w:firstLine="720"/>
        <w:jc w:val="both"/>
        <w:rPr>
          <w:spacing w:val="4"/>
          <w:lang w:val="da-DK"/>
        </w:rPr>
      </w:pPr>
      <w:r w:rsidRPr="008878B2">
        <w:rPr>
          <w:spacing w:val="4"/>
          <w:lang w:val="da-DK"/>
        </w:rPr>
        <w:lastRenderedPageBreak/>
        <w:t>- Là biểu tượng mới về sức mạnh của cách mạng thế giới: Kết hợp chặt chẽ sức mạnh dân tộc với sức mạnh thời đại thì hoàn toàn có thể đánh bại mọi thế lực xâm lược, dù đó là nước đế quốc đầu sỏ.</w:t>
      </w:r>
    </w:p>
    <w:p w:rsidR="001408EB" w:rsidRPr="008878B2" w:rsidRDefault="001408EB" w:rsidP="00AA33CB">
      <w:pPr>
        <w:spacing w:before="120" w:line="380" w:lineRule="exact"/>
        <w:ind w:firstLine="720"/>
        <w:jc w:val="both"/>
        <w:rPr>
          <w:spacing w:val="4"/>
          <w:lang w:val="da-DK"/>
        </w:rPr>
      </w:pPr>
      <w:r w:rsidRPr="008878B2">
        <w:rPr>
          <w:spacing w:val="4"/>
          <w:lang w:val="da-DK"/>
        </w:rPr>
        <w:t>- Là nguồn cổ vũ dân tộc hãy tin tưởng vào thắng lợi của công cuộc giải phóng dân tộc, giải phóng con người, giải phóng xã hội. Thắng lợi này trực tiếp góp phần vào việc giải phóng dân tộc của nhân dân Lào và Campuchia.</w:t>
      </w:r>
    </w:p>
    <w:p w:rsidR="001408EB" w:rsidRPr="008878B2" w:rsidRDefault="001408EB" w:rsidP="00AA33CB">
      <w:pPr>
        <w:spacing w:before="120" w:line="380" w:lineRule="exact"/>
        <w:ind w:firstLine="720"/>
        <w:jc w:val="both"/>
        <w:rPr>
          <w:spacing w:val="4"/>
          <w:lang w:val="da-DK"/>
        </w:rPr>
      </w:pPr>
      <w:r w:rsidRPr="008878B2">
        <w:rPr>
          <w:spacing w:val="4"/>
          <w:lang w:val="da-DK"/>
        </w:rPr>
        <w:t xml:space="preserve">- Đập tan cuộc phản kích lớn nhất vào các lực lượng cách mạng kể từ sau cuộc chiến tranh thế giới lần thứ hai của CNTB, phá vỡ phòng tuyến ngăn chặn CNXH ở Đông Nam Á, góp phần làm đảo lộn </w:t>
      </w:r>
      <w:r w:rsidRPr="008878B2">
        <w:rPr>
          <w:i/>
          <w:spacing w:val="4"/>
          <w:lang w:val="da-DK"/>
        </w:rPr>
        <w:t>“chiến lược toàn cầu”</w:t>
      </w:r>
      <w:r w:rsidRPr="008878B2">
        <w:rPr>
          <w:spacing w:val="4"/>
          <w:lang w:val="da-DK"/>
        </w:rPr>
        <w:t xml:space="preserve"> phản cách mạng của Mỹ.</w:t>
      </w:r>
    </w:p>
    <w:p w:rsidR="001408EB" w:rsidRPr="008878B2" w:rsidRDefault="001408EB" w:rsidP="00AA33CB">
      <w:pPr>
        <w:spacing w:before="120" w:line="380" w:lineRule="exact"/>
        <w:ind w:firstLine="720"/>
        <w:jc w:val="both"/>
        <w:rPr>
          <w:spacing w:val="4"/>
          <w:lang w:val="da-DK"/>
        </w:rPr>
      </w:pPr>
      <w:r w:rsidRPr="008878B2">
        <w:rPr>
          <w:spacing w:val="4"/>
          <w:lang w:val="da-DK"/>
        </w:rPr>
        <w:t>- Đã nêu bật chân lý: Trong thời đại ngày nay, một dân tộc nước không rộng, người không đông, kinh tế kém phát triển, song đoàn kết chặt chẽ và đấu tranh kiên quyết dưới sự lãnh đạo của một Đảng Mác-Lênin, có đường lối và phương pháp cách mạng đúng đắn, nắm vững ngọn cờ độc lập dân tộc và CNXH, kết hợp chặt chẽ sức mạnh dân tộc và sức mạnh thời đại, thì hoàn toàn có thể đánh bại mọi thế lực xâm lược, dù đó là nước đế quốc đầu sỏ.</w:t>
      </w:r>
    </w:p>
    <w:p w:rsidR="001408EB" w:rsidRPr="008878B2" w:rsidRDefault="001408EB" w:rsidP="00AA33CB">
      <w:pPr>
        <w:spacing w:before="120" w:line="380" w:lineRule="exact"/>
        <w:ind w:firstLine="720"/>
        <w:jc w:val="both"/>
        <w:rPr>
          <w:b/>
          <w:spacing w:val="4"/>
          <w:lang w:val="da-DK"/>
        </w:rPr>
      </w:pPr>
      <w:r w:rsidRPr="008878B2">
        <w:rPr>
          <w:b/>
          <w:spacing w:val="4"/>
          <w:lang w:val="da-DK"/>
        </w:rPr>
        <w:t>* Nguyên nhân thắng lợi</w:t>
      </w:r>
    </w:p>
    <w:p w:rsidR="001408EB" w:rsidRPr="008878B2" w:rsidRDefault="001408EB" w:rsidP="00AA33CB">
      <w:pPr>
        <w:spacing w:before="120" w:line="380" w:lineRule="exact"/>
        <w:ind w:firstLine="720"/>
        <w:jc w:val="both"/>
        <w:rPr>
          <w:spacing w:val="4"/>
          <w:lang w:val="da-DK"/>
        </w:rPr>
      </w:pPr>
      <w:r w:rsidRPr="008878B2">
        <w:rPr>
          <w:spacing w:val="4"/>
          <w:lang w:val="da-DK"/>
        </w:rPr>
        <w:t>- Sự lãnh đạo đúng đắn của Đảng Cộng sản Việt Nam là nhân tố quyết định hàng đầu bảo đảm thắng lợi của cách mạng Việt Nam.</w:t>
      </w:r>
    </w:p>
    <w:p w:rsidR="001408EB" w:rsidRPr="008878B2" w:rsidRDefault="001408EB" w:rsidP="00AA33CB">
      <w:pPr>
        <w:spacing w:before="120" w:line="380" w:lineRule="exact"/>
        <w:ind w:firstLine="720"/>
        <w:jc w:val="both"/>
        <w:rPr>
          <w:spacing w:val="4"/>
          <w:lang w:val="da-DK"/>
        </w:rPr>
      </w:pPr>
      <w:r w:rsidRPr="008878B2">
        <w:rPr>
          <w:spacing w:val="4"/>
          <w:lang w:val="da-DK"/>
        </w:rPr>
        <w:t>- Nhân dân và các lực lượng vũ trang đã phát huy truyền thống yêu nước của dân tộc, một lòng đi theo Đảng, đi theo Bác Hồ, chiến đấu dũng cảm, ngoan cường, bền bỉ, lao động quên mình vì độc lập tự do của Tổ quốc, vì chủ nghĩa xã hội và vì quyền sống của con người.</w:t>
      </w:r>
    </w:p>
    <w:p w:rsidR="001408EB" w:rsidRPr="008878B2" w:rsidRDefault="001408EB" w:rsidP="00AA33CB">
      <w:pPr>
        <w:spacing w:before="120" w:line="380" w:lineRule="exact"/>
        <w:ind w:firstLine="720"/>
        <w:jc w:val="both"/>
        <w:rPr>
          <w:spacing w:val="4"/>
          <w:lang w:val="da-DK"/>
        </w:rPr>
      </w:pPr>
      <w:r w:rsidRPr="008878B2">
        <w:rPr>
          <w:spacing w:val="4"/>
          <w:lang w:val="da-DK"/>
        </w:rPr>
        <w:t>- Cả nước có sự đoàn kết thống nhất cao: thống nhất ý chí, thống nhất hành động; đoàn kết trong Đảng, đoàn kết toàn dân, đoàn kết Bắc - Nam, đoàn kết quân dân trên dưới một lòng, triệu người như một, quyết tâm đánh thắng giặc Mỹ xâm lược.</w:t>
      </w:r>
    </w:p>
    <w:p w:rsidR="001408EB" w:rsidRPr="008878B2" w:rsidRDefault="001408EB" w:rsidP="00AA33CB">
      <w:pPr>
        <w:spacing w:before="120" w:line="380" w:lineRule="exact"/>
        <w:ind w:firstLine="720"/>
        <w:jc w:val="both"/>
        <w:rPr>
          <w:spacing w:val="4"/>
          <w:lang w:val="da-DK"/>
        </w:rPr>
      </w:pPr>
      <w:r w:rsidRPr="008878B2">
        <w:rPr>
          <w:spacing w:val="4"/>
          <w:lang w:val="da-DK"/>
        </w:rPr>
        <w:t>- Tăng cường đoàn kết quốc tế, phát huy sức mạnh của thời đại.</w:t>
      </w:r>
    </w:p>
    <w:p w:rsidR="001408EB" w:rsidRPr="008878B2" w:rsidRDefault="001408EB" w:rsidP="00AA33CB">
      <w:pPr>
        <w:spacing w:before="120" w:line="380" w:lineRule="exact"/>
        <w:ind w:firstLine="720"/>
        <w:jc w:val="both"/>
        <w:rPr>
          <w:spacing w:val="4"/>
          <w:lang w:val="da-DK"/>
        </w:rPr>
      </w:pPr>
      <w:r w:rsidRPr="008878B2">
        <w:rPr>
          <w:spacing w:val="4"/>
          <w:lang w:val="da-DK"/>
        </w:rPr>
        <w:t>- Đoàn kết liên minh với nhân dân Lào, nhân dân Campuchia, phát huy truyền thống láng giềng anh em gắn bó với nhau, tạo nên sức mạnh để đánh thắng kẻ thù.</w:t>
      </w:r>
    </w:p>
    <w:p w:rsidR="001408EB" w:rsidRPr="008878B2" w:rsidRDefault="001408EB" w:rsidP="00AA33CB">
      <w:pPr>
        <w:spacing w:before="120" w:line="380" w:lineRule="exact"/>
        <w:ind w:firstLine="720"/>
        <w:jc w:val="both"/>
        <w:rPr>
          <w:spacing w:val="4"/>
          <w:lang w:val="da-DK"/>
        </w:rPr>
      </w:pPr>
      <w:r w:rsidRPr="008878B2">
        <w:rPr>
          <w:b/>
          <w:spacing w:val="4"/>
          <w:lang w:val="da-DK"/>
        </w:rPr>
        <w:t>* Những bài học kinh nghiệm trong cuộc kháng chiến chống Mỹ, cứu nước</w:t>
      </w:r>
      <w:r w:rsidRPr="008878B2">
        <w:rPr>
          <w:spacing w:val="4"/>
          <w:lang w:val="da-DK"/>
        </w:rPr>
        <w:t>.</w:t>
      </w:r>
    </w:p>
    <w:p w:rsidR="001408EB" w:rsidRPr="008878B2" w:rsidRDefault="001408EB" w:rsidP="00AA33CB">
      <w:pPr>
        <w:spacing w:before="120" w:line="380" w:lineRule="exact"/>
        <w:ind w:firstLine="720"/>
        <w:jc w:val="both"/>
        <w:rPr>
          <w:spacing w:val="4"/>
          <w:lang w:val="da-DK"/>
        </w:rPr>
      </w:pPr>
      <w:r w:rsidRPr="008878B2">
        <w:rPr>
          <w:spacing w:val="4"/>
          <w:lang w:val="da-DK"/>
        </w:rPr>
        <w:t xml:space="preserve">- </w:t>
      </w:r>
      <w:r w:rsidRPr="008878B2">
        <w:rPr>
          <w:bCs/>
          <w:spacing w:val="4"/>
          <w:lang w:val="da-DK"/>
        </w:rPr>
        <w:t>Kiên định quyết tâm, quyết đánh, quyết thắng đế quốc Mỹ xâm lược</w:t>
      </w:r>
    </w:p>
    <w:p w:rsidR="001408EB" w:rsidRPr="008878B2" w:rsidRDefault="001408EB" w:rsidP="00AA33CB">
      <w:pPr>
        <w:spacing w:before="120" w:line="380" w:lineRule="exact"/>
        <w:ind w:firstLine="720"/>
        <w:jc w:val="both"/>
        <w:rPr>
          <w:spacing w:val="4"/>
          <w:lang w:val="da-DK"/>
        </w:rPr>
      </w:pPr>
      <w:r w:rsidRPr="008878B2">
        <w:rPr>
          <w:bCs/>
          <w:spacing w:val="4"/>
          <w:lang w:val="da-DK"/>
        </w:rPr>
        <w:lastRenderedPageBreak/>
        <w:t>- Đường lối kháng chiến chống Mỹ, cứu nước đúng đắn, sáng tạo, độc lập, tự chủ</w:t>
      </w:r>
    </w:p>
    <w:p w:rsidR="001408EB" w:rsidRPr="008878B2" w:rsidRDefault="001408EB" w:rsidP="00AA33CB">
      <w:pPr>
        <w:spacing w:before="120" w:line="380" w:lineRule="exact"/>
        <w:ind w:firstLine="720"/>
        <w:jc w:val="both"/>
        <w:rPr>
          <w:spacing w:val="4"/>
          <w:lang w:val="da-DK"/>
        </w:rPr>
      </w:pPr>
      <w:r w:rsidRPr="008878B2">
        <w:rPr>
          <w:bCs/>
          <w:spacing w:val="4"/>
          <w:lang w:val="da-DK"/>
        </w:rPr>
        <w:t>- Tổ chức lực lượng cả nước đánh giặc</w:t>
      </w:r>
    </w:p>
    <w:p w:rsidR="001408EB" w:rsidRPr="008878B2" w:rsidRDefault="001408EB" w:rsidP="00AA33CB">
      <w:pPr>
        <w:spacing w:before="120" w:line="380" w:lineRule="exact"/>
        <w:ind w:firstLine="720"/>
        <w:jc w:val="both"/>
        <w:rPr>
          <w:spacing w:val="4"/>
          <w:lang w:val="da-DK"/>
        </w:rPr>
      </w:pPr>
      <w:r w:rsidRPr="008878B2">
        <w:rPr>
          <w:spacing w:val="4"/>
          <w:lang w:val="da-DK"/>
        </w:rPr>
        <w:t xml:space="preserve">- </w:t>
      </w:r>
      <w:r w:rsidRPr="008878B2">
        <w:rPr>
          <w:bCs/>
          <w:spacing w:val="4"/>
          <w:lang w:val="da-DK"/>
        </w:rPr>
        <w:t>Đoàn kết liên minh với nhân dân Lào, nhân dân Campuchia</w:t>
      </w:r>
    </w:p>
    <w:p w:rsidR="001408EB" w:rsidRPr="008878B2" w:rsidRDefault="001408EB" w:rsidP="00AA33CB">
      <w:pPr>
        <w:spacing w:before="120" w:line="380" w:lineRule="exact"/>
        <w:ind w:firstLine="720"/>
        <w:jc w:val="both"/>
        <w:rPr>
          <w:spacing w:val="4"/>
          <w:lang w:val="da-DK"/>
        </w:rPr>
      </w:pPr>
      <w:r w:rsidRPr="008878B2">
        <w:rPr>
          <w:spacing w:val="4"/>
          <w:lang w:val="da-DK"/>
        </w:rPr>
        <w:t xml:space="preserve">- </w:t>
      </w:r>
      <w:r w:rsidRPr="008878B2">
        <w:rPr>
          <w:bCs/>
          <w:spacing w:val="4"/>
          <w:lang w:val="da-DK"/>
        </w:rPr>
        <w:t>Đoàn kết quốc tế, phát huy sức mạnh thời đại</w:t>
      </w:r>
    </w:p>
    <w:p w:rsidR="001408EB" w:rsidRPr="008878B2" w:rsidRDefault="001408EB" w:rsidP="00AA33CB">
      <w:pPr>
        <w:spacing w:before="120" w:line="380" w:lineRule="exact"/>
        <w:ind w:firstLine="720"/>
        <w:jc w:val="both"/>
        <w:rPr>
          <w:spacing w:val="4"/>
          <w:lang w:val="da-DK"/>
        </w:rPr>
      </w:pPr>
      <w:r w:rsidRPr="008878B2">
        <w:rPr>
          <w:spacing w:val="4"/>
          <w:lang w:val="da-DK"/>
        </w:rPr>
        <w:t xml:space="preserve">- </w:t>
      </w:r>
      <w:r w:rsidRPr="008878B2">
        <w:rPr>
          <w:bCs/>
          <w:spacing w:val="4"/>
          <w:lang w:val="da-DK"/>
        </w:rPr>
        <w:t>Bồi dưỡng và phát huy nhân tố con người</w:t>
      </w:r>
    </w:p>
    <w:p w:rsidR="001408EB" w:rsidRPr="008878B2" w:rsidRDefault="001408EB" w:rsidP="00AA33CB">
      <w:pPr>
        <w:shd w:val="clear" w:color="auto" w:fill="FFFFFF"/>
        <w:spacing w:before="120" w:line="380" w:lineRule="exact"/>
        <w:ind w:firstLine="720"/>
        <w:jc w:val="both"/>
        <w:textAlignment w:val="baseline"/>
        <w:rPr>
          <w:b/>
          <w:bCs/>
          <w:spacing w:val="4"/>
          <w:lang w:val="da-DK"/>
        </w:rPr>
      </w:pPr>
      <w:r w:rsidRPr="008878B2">
        <w:rPr>
          <w:b/>
          <w:spacing w:val="4"/>
          <w:lang w:val="da-DK"/>
        </w:rPr>
        <w:t xml:space="preserve">2. Tuyên truyền kỷ niệm 135 năm ngày Quốc tế lao động </w:t>
      </w:r>
      <w:r w:rsidRPr="008878B2">
        <w:rPr>
          <w:b/>
          <w:bCs/>
          <w:spacing w:val="4"/>
          <w:lang w:val="da-DK"/>
        </w:rPr>
        <w:t>(01/5/1886 - 01/5/2021)</w:t>
      </w:r>
    </w:p>
    <w:p w:rsidR="001408EB" w:rsidRPr="008878B2" w:rsidRDefault="001408EB" w:rsidP="00AA33CB">
      <w:pPr>
        <w:spacing w:before="120" w:line="380" w:lineRule="exact"/>
        <w:ind w:firstLine="720"/>
        <w:jc w:val="both"/>
        <w:rPr>
          <w:spacing w:val="10"/>
          <w:lang w:val="da-DK"/>
        </w:rPr>
      </w:pPr>
      <w:r w:rsidRPr="008878B2">
        <w:rPr>
          <w:spacing w:val="10"/>
          <w:lang w:val="da-DK"/>
        </w:rPr>
        <w:t>Kỷ niệm ngày Quốc tế Lao động 01/5 thực sự có ý nghĩa khi toàn Đảng, toàn quân, toàn dân ta kỷ niệm Ngày chiến thắng lịch sử 30/4. Đây là dịp giai cấp công nhân và nhân dân lao động cả nước ôn lại truyền thống đấu tranh chống ngoại xâm, xây dựng và bảo vệ vững chắc Tổ quốc Việt Nam xã hội chủ nghĩa.</w:t>
      </w:r>
    </w:p>
    <w:p w:rsidR="001408EB" w:rsidRPr="008878B2" w:rsidRDefault="001408EB" w:rsidP="00AA33CB">
      <w:pPr>
        <w:spacing w:before="120" w:line="380" w:lineRule="exact"/>
        <w:ind w:firstLine="720"/>
        <w:jc w:val="both"/>
        <w:rPr>
          <w:spacing w:val="10"/>
          <w:lang w:val="da-DK"/>
        </w:rPr>
      </w:pPr>
      <w:r w:rsidRPr="008878B2">
        <w:rPr>
          <w:spacing w:val="10"/>
          <w:lang w:val="da-DK"/>
        </w:rPr>
        <w:t xml:space="preserve">Ngày 24/2/2012, Ban Bí thư Trung ương Đảng đã ban hành Thông báo số  77-TB/TW về tổ chức </w:t>
      </w:r>
      <w:r w:rsidRPr="008878B2">
        <w:rPr>
          <w:i/>
          <w:spacing w:val="10"/>
          <w:lang w:val="da-DK"/>
        </w:rPr>
        <w:t>“Tháng Công nhân”</w:t>
      </w:r>
      <w:r w:rsidRPr="008878B2">
        <w:rPr>
          <w:spacing w:val="10"/>
          <w:lang w:val="da-DK"/>
        </w:rPr>
        <w:t xml:space="preserve">, trong đó nêu rõ: Đồng ý chủ trương lấy tháng 5 hằng năm là </w:t>
      </w:r>
      <w:r w:rsidRPr="008878B2">
        <w:rPr>
          <w:i/>
          <w:spacing w:val="10"/>
          <w:lang w:val="da-DK"/>
        </w:rPr>
        <w:t>“Tháng Công nhân”</w:t>
      </w:r>
      <w:r w:rsidRPr="008878B2">
        <w:rPr>
          <w:spacing w:val="10"/>
          <w:lang w:val="da-DK"/>
        </w:rPr>
        <w:t xml:space="preserve">. Tổ chức hoạt động </w:t>
      </w:r>
      <w:r w:rsidRPr="008878B2">
        <w:rPr>
          <w:i/>
          <w:spacing w:val="10"/>
          <w:lang w:val="da-DK"/>
        </w:rPr>
        <w:t>“Tháng Công nhân”</w:t>
      </w:r>
      <w:r w:rsidRPr="008878B2">
        <w:rPr>
          <w:spacing w:val="10"/>
          <w:lang w:val="da-DK"/>
        </w:rPr>
        <w:t xml:space="preserve"> nhằm mục tiêu chăm lo, bảo vệ quyền, lợi ích hợp pháp, chính đáng của công nhân, viên chức, lao động; xây dựng quan hệ lao động hài hòa, ổn định, tiến bộ trong doanh nghiệp; tăng cường sự lãnh đạo của các cấp ủy đảng, nâng cao trách nhiệm của chính quyền các cấp quan tâm xây dựng giai cấp công nhân Việt Nam thời kỳ đẩy mạnh công nghiệp hóa, hiện đại hóa đất nước. Tổ chức </w:t>
      </w:r>
      <w:r w:rsidRPr="008878B2">
        <w:rPr>
          <w:i/>
          <w:spacing w:val="10"/>
          <w:lang w:val="da-DK"/>
        </w:rPr>
        <w:t>“Tháng Công nhân”</w:t>
      </w:r>
      <w:r w:rsidRPr="008878B2">
        <w:rPr>
          <w:spacing w:val="10"/>
          <w:lang w:val="da-DK"/>
        </w:rPr>
        <w:t xml:space="preserve"> hằng năm, phải hướng về cơ sở, đảm bảo thiết thực, hiệu quả, tiết kiệm, phù hợp với điều kiện sống, làm việc của công nhân, viên chức, lao động; trong đó, tập trung cho hoạt động tuyên truyền đường lối của Đảng, chính sách, pháp luật của Nhà nước, giải quyết những khó khăn, bức xúc của công nhân, viên chức, lao động, thực hiện tốt việc chăm lo, bảo vệ quyền, lợi ích hợp pháp, chính đáng của công nhân, viên chức, lao động. Thông báo của Ban Bí thư yêu cầu các cấp ủy đảng, chính quyền, Mặt trận Tổ quốc Việt Nam và các tổ chức chính trị - xã hội phối hợp cùng Tổng Liên đoàn Lao động Việt Nam tổ chức thực hiện tốt các hoạt động trong </w:t>
      </w:r>
      <w:r w:rsidRPr="008878B2">
        <w:rPr>
          <w:i/>
          <w:spacing w:val="10"/>
          <w:lang w:val="da-DK"/>
        </w:rPr>
        <w:t>“Tháng Công nhân”</w:t>
      </w:r>
      <w:r w:rsidRPr="008878B2">
        <w:rPr>
          <w:spacing w:val="10"/>
          <w:lang w:val="da-DK"/>
        </w:rPr>
        <w:t xml:space="preserve">. </w:t>
      </w:r>
    </w:p>
    <w:p w:rsidR="001408EB" w:rsidRPr="008878B2" w:rsidRDefault="001408EB" w:rsidP="00AA33CB">
      <w:pPr>
        <w:spacing w:before="120" w:line="380" w:lineRule="exact"/>
        <w:ind w:firstLine="720"/>
        <w:jc w:val="both"/>
        <w:rPr>
          <w:spacing w:val="10"/>
          <w:lang w:val="da-DK"/>
        </w:rPr>
      </w:pPr>
      <w:r w:rsidRPr="008878B2">
        <w:rPr>
          <w:spacing w:val="10"/>
          <w:lang w:val="da-DK"/>
        </w:rPr>
        <w:t xml:space="preserve">Chúng ta tổ chức </w:t>
      </w:r>
      <w:r w:rsidRPr="008878B2">
        <w:rPr>
          <w:i/>
          <w:spacing w:val="10"/>
          <w:lang w:val="da-DK"/>
        </w:rPr>
        <w:t>“Tháng công nhân”</w:t>
      </w:r>
      <w:r w:rsidRPr="008878B2">
        <w:rPr>
          <w:spacing w:val="10"/>
          <w:lang w:val="da-DK"/>
        </w:rPr>
        <w:t xml:space="preserve"> trong lúc cả nước đang ra sức thi đua chào mừng kỷ niệm 135 năm ngày Quốc tế lao động </w:t>
      </w:r>
      <w:r w:rsidRPr="008878B2">
        <w:rPr>
          <w:bCs/>
          <w:spacing w:val="10"/>
          <w:lang w:val="da-DK"/>
        </w:rPr>
        <w:t>(01/5/1886 - 01/5/2021), 46 năm ngày giải phóng hoàn toàn miền Nam thống nhất đất nước (30/4/1975 - 30/4/2021).</w:t>
      </w:r>
    </w:p>
    <w:p w:rsidR="001408EB" w:rsidRPr="008878B2" w:rsidRDefault="001408EB" w:rsidP="00AA33CB">
      <w:pPr>
        <w:spacing w:before="120" w:line="380" w:lineRule="exact"/>
        <w:ind w:firstLine="720"/>
        <w:jc w:val="both"/>
        <w:rPr>
          <w:spacing w:val="10"/>
          <w:lang w:val="da-DK"/>
        </w:rPr>
      </w:pPr>
      <w:r w:rsidRPr="008878B2">
        <w:rPr>
          <w:spacing w:val="10"/>
          <w:lang w:val="da-DK"/>
        </w:rPr>
        <w:lastRenderedPageBreak/>
        <w:t>Trong khoảng thời gian 30 năm cuối thế kỷ XIX, chủ nghĩa tư bản bước vào giai đoạn cạnh tranh quyết liệt, sản xuất công nghiệp tăng nhanh. Đồng thời với những bước tiến lớn của nền kinh tế tư bản trong giai đoạn đế quốc chủ nghĩa, giai cấp tư sản tăng cường bóc lột và bần cùng hóa công nhân lao động. Trong xã hội, đối kháng giai cấp diễn ra ngày càng sâu sắc, dẫn đến nhiều cuộc đấu tranh giữa giai cấp tư sản với giai cấp vô sản và nhân dân lao động.</w:t>
      </w:r>
    </w:p>
    <w:p w:rsidR="001408EB" w:rsidRPr="008878B2" w:rsidRDefault="001408EB" w:rsidP="00AA33CB">
      <w:pPr>
        <w:spacing w:before="120" w:line="380" w:lineRule="exact"/>
        <w:ind w:firstLine="720"/>
        <w:jc w:val="both"/>
        <w:rPr>
          <w:spacing w:val="10"/>
          <w:lang w:val="da-DK"/>
        </w:rPr>
      </w:pPr>
      <w:r w:rsidRPr="008878B2">
        <w:rPr>
          <w:spacing w:val="10"/>
          <w:lang w:val="da-DK"/>
        </w:rPr>
        <w:t>Trong cuộc đấu tranh đó, vấn đề thời gian lao động có ý nghĩa quan trọng. Ngay sau khi thành lập Quốc tế I năm 1864, Mác coi việc rút ngắn thời gian lao động là nhiệm vụ đấu tranh của giai cấp vô sản. Tại Đại hội lần thứ nhất của Quốc tế I họp tại Genève (Thụy Sỹ) tháng 9/1866, vấn đề đấu tranh cho ngày làm việc 8 giờ được coi là nhiệm vụ quan trọng. Khẩu hiệu ngày làm 8 giờ xuất hiện ở một số nơi của nước Anh. Yêu sách này dần lan sang các nước khác.</w:t>
      </w:r>
    </w:p>
    <w:p w:rsidR="001408EB" w:rsidRPr="008878B2" w:rsidRDefault="001408EB" w:rsidP="00AA33CB">
      <w:pPr>
        <w:spacing w:before="120" w:line="380" w:lineRule="exact"/>
        <w:ind w:firstLine="720"/>
        <w:jc w:val="both"/>
        <w:rPr>
          <w:spacing w:val="10"/>
          <w:lang w:val="da-DK"/>
        </w:rPr>
      </w:pPr>
      <w:r w:rsidRPr="008878B2">
        <w:rPr>
          <w:spacing w:val="10"/>
          <w:lang w:val="da-DK"/>
        </w:rPr>
        <w:t xml:space="preserve">Mỹ từ một quốc gia có nền kinh tế phụ thuộc châu Âu, đã mở rộng sản xuất, trở thành một quốc gia công nghiệp hàng đầu thế giới. Thành phố Chi-ca-gô trở thành trung tâm thương nghiệp của Mỹ. Mỹ lao vào cuộc  chạy đua cạnh tranh tư bản. Các guồng máy chạy hết công suất suốt ngày đêm, hàng vạn công nhân bị bắt buộc làm việc mỗi ngày từ 14-18 giờ, phụ nữ quần quật lao động không kém gì nam giới nhưng đồng lương chỉ bằng </w:t>
      </w:r>
      <w:r w:rsidRPr="008878B2">
        <w:rPr>
          <w:b/>
          <w:spacing w:val="10"/>
          <w:lang w:val="da-DK"/>
        </w:rPr>
        <w:t>½</w:t>
      </w:r>
      <w:r w:rsidRPr="008878B2">
        <w:rPr>
          <w:spacing w:val="10"/>
          <w:lang w:val="da-DK"/>
        </w:rPr>
        <w:t xml:space="preserve"> nam giới và suốt tuần không có ngày nghỉ; trẻ em phải làm việc 12 giờ/ngày. Không chịu đựng mãi với chế độ bóc lột tàn khốc của giai cấp tư sản, phong trào bãi công của công nhân châu Âu, Bắc Mỹ bùng lên, với đòi hỏi bức thiết là tăng lương, giảm giờ làm. Cùng với phong trào đấu tranh của công nhân là sự ra đời và phát triển phong trào Công đoàn. Năm 1868, giới cầm quyền Mỹ buộc phải thông qua đạo luật ngày làm 8 giờ trong các cơ quan, xí nghiệp thuộc chính phủ. Tuy nhiên, các xí nghiệp vẫn giữ ngày làm việc từ 11 đến 12 giờ.</w:t>
      </w:r>
    </w:p>
    <w:p w:rsidR="001408EB" w:rsidRPr="008878B2" w:rsidRDefault="001408EB" w:rsidP="00AA33CB">
      <w:pPr>
        <w:spacing w:before="120" w:line="380" w:lineRule="exact"/>
        <w:ind w:firstLine="720"/>
        <w:jc w:val="both"/>
        <w:rPr>
          <w:spacing w:val="10"/>
          <w:lang w:val="da-DK"/>
        </w:rPr>
      </w:pPr>
      <w:r w:rsidRPr="008878B2">
        <w:rPr>
          <w:spacing w:val="10"/>
          <w:lang w:val="da-DK"/>
        </w:rPr>
        <w:t>Tại thành phố Chi-ca-gô, ngày 01/5/1886, hưởng ứng lời kêu gọi của “Liên đoàn lao động Mỹ”, công nhân toàn thành phố tiến hành bãi công, tổ chức mít tinh và biểu tình trên đường phố. Khẩu hiệu “ngày làm việc 8 giờ” trở thành tiếng nói chung của giai cấp công nhân, chính quyền tư sản rơi vào thế bị động. Ngày 03/5, hơn 6 ngàn công nhân tổ chức mít tinh; những tên chủ tư bản ngoan cố không trả lời yêu sách của công nhân, cho đóng cửa nhà máy và những người bãi công phản đối bị cảnh sát đàn áp, 9 công nhân bị giết, 50 người bị thương nặng, gây chấn động thành phố. Ngày 04/5, một cuộc mít tinh khổng lồ diễn ra ở quảng trường Hay-mác-</w:t>
      </w:r>
      <w:r w:rsidRPr="008878B2">
        <w:rPr>
          <w:spacing w:val="10"/>
          <w:lang w:val="da-DK"/>
        </w:rPr>
        <w:lastRenderedPageBreak/>
        <w:t>két để phản kháng hành động của cảnh sát. Bọn chủ dùng thủ đoạn xảo trá cho bọn tay chân ném một quả bom làm chết 7 cảnh sát, 4 công nhân và nhiều người bị thương. Lấy cớ đó chính quyền mở cuộc khủng bố lớn làm hơn 200 người chết và bị thương, nhà tù chật ních những người tham  gia đấu tranh.</w:t>
      </w:r>
    </w:p>
    <w:p w:rsidR="001408EB" w:rsidRPr="008878B2" w:rsidRDefault="001408EB" w:rsidP="00AA33CB">
      <w:pPr>
        <w:spacing w:before="120" w:line="380" w:lineRule="exact"/>
        <w:ind w:firstLine="720"/>
        <w:jc w:val="both"/>
        <w:rPr>
          <w:spacing w:val="10"/>
          <w:lang w:val="da-DK"/>
        </w:rPr>
      </w:pPr>
      <w:r w:rsidRPr="008878B2">
        <w:rPr>
          <w:spacing w:val="10"/>
          <w:lang w:val="da-DK"/>
        </w:rPr>
        <w:t>Vụ tàn sát đẫm máu sau ngày 01/5/1886 gây nên chấn động lớn trong giai cấp công nhân thế giới. Ở Mỹ, nhiều cuộc biểu tình lớn nổ ra tại các thành phố lên tiếng ủng hộ yêu sách của công nhân Chi-ca-gô. Công nhân Pháp, Ý, Tây Ban Nha, Hà Lan… tổ chức nhiều cuộc mít tinh bày tỏ sự đồng tình với công nhân Mỹ.</w:t>
      </w:r>
    </w:p>
    <w:p w:rsidR="001408EB" w:rsidRPr="008878B2" w:rsidRDefault="001408EB" w:rsidP="00AA33CB">
      <w:pPr>
        <w:spacing w:before="120" w:line="380" w:lineRule="exact"/>
        <w:ind w:firstLine="720"/>
        <w:jc w:val="both"/>
        <w:rPr>
          <w:spacing w:val="10"/>
          <w:lang w:val="da-DK"/>
        </w:rPr>
      </w:pPr>
      <w:r w:rsidRPr="008878B2">
        <w:rPr>
          <w:spacing w:val="10"/>
          <w:lang w:val="da-DK"/>
        </w:rPr>
        <w:t>Hơn một năm sau ngày đấu tranh 01/5, sáng 11/11/1887, các thủ lĩnh của cuộc đấu tranh bị chính quyền treo cổ. Tuy phong trào bị trấn áp, nhưng chính phủ buộc phải ban hành đạo luật ngày làm 8 giờ.</w:t>
      </w:r>
    </w:p>
    <w:p w:rsidR="001408EB" w:rsidRPr="008878B2" w:rsidRDefault="001408EB" w:rsidP="00AA33CB">
      <w:pPr>
        <w:spacing w:before="120" w:line="380" w:lineRule="exact"/>
        <w:ind w:firstLine="720"/>
        <w:jc w:val="both"/>
        <w:rPr>
          <w:spacing w:val="10"/>
          <w:lang w:val="da-DK"/>
        </w:rPr>
      </w:pPr>
      <w:r w:rsidRPr="008878B2">
        <w:rPr>
          <w:spacing w:val="10"/>
          <w:lang w:val="da-DK"/>
        </w:rPr>
        <w:t>Để ghi nhận những thành quả của phong trào công nhân các nước, ngay trong Đại hội thành lập Quốc tế thứ II được triệu tập ngày 14/7/1889, các đại biểu của giai cấp công nhân đã thông qua Nghị quyết lấy ngày 01/5 làm ngày đoàn kết đấu tranh của những người cộng sản trên toàn thế giới. Từ đó ngày 01/5 trở thành Ngày Quốc tế Lao động.</w:t>
      </w:r>
    </w:p>
    <w:p w:rsidR="001408EB" w:rsidRPr="008878B2" w:rsidRDefault="001408EB" w:rsidP="00AA33CB">
      <w:pPr>
        <w:spacing w:before="120" w:line="380" w:lineRule="exact"/>
        <w:ind w:firstLine="720"/>
        <w:jc w:val="both"/>
        <w:rPr>
          <w:spacing w:val="10"/>
          <w:lang w:val="da-DK"/>
        </w:rPr>
      </w:pPr>
      <w:r w:rsidRPr="008878B2">
        <w:rPr>
          <w:spacing w:val="10"/>
          <w:lang w:val="da-DK"/>
        </w:rPr>
        <w:t>Thực hiện Nghị quyết của Quốc tế thứ II, vào ngày 01/5/1890, lần đầu tiên ngày Quốc tế Lao động được kỷ niệm trên qui mô thế giới. Giai cấp công nhân ở các nước Mỹ, Canada, Pháp, Đức, Áo, Đan Mạch, Bỉ, Thụy Điển, Hà lan, Ý và nhiều nước khác tiến hành bãi công, mít tinh, biểu tình mang theo biểu ngữ “</w:t>
      </w:r>
      <w:r w:rsidRPr="008878B2">
        <w:rPr>
          <w:i/>
          <w:spacing w:val="10"/>
          <w:lang w:val="da-DK"/>
        </w:rPr>
        <w:t xml:space="preserve">Ngày làm 8 giờ”, “Vô sản tất cả các nước đoàn kết lại”.            </w:t>
      </w:r>
    </w:p>
    <w:p w:rsidR="001408EB" w:rsidRPr="008878B2" w:rsidRDefault="001408EB" w:rsidP="00AA33CB">
      <w:pPr>
        <w:spacing w:before="120" w:line="380" w:lineRule="exact"/>
        <w:ind w:firstLine="720"/>
        <w:jc w:val="both"/>
        <w:rPr>
          <w:spacing w:val="10"/>
          <w:lang w:val="da-DK"/>
        </w:rPr>
      </w:pPr>
      <w:r w:rsidRPr="008878B2">
        <w:rPr>
          <w:spacing w:val="10"/>
          <w:lang w:val="da-DK"/>
        </w:rPr>
        <w:t>Đối với Việt Nam, từ những năm đầu của thế kỷ XX, Nguyễn Ái Quốc đã truyền bá chủ nghĩa Mác-Lênin vào Việt Nam qua những tác phẩm của mình, giúp công nhân lao động Việt Nam hiểu rõ phong trào cộng sản, công nhân, công đoàn thế giới, biết đến Cách mạng Tháng Mười Nga, ngày Quốc tế Lao động 01/5 và biểu lộ sự đoàn kết với vô sản, cần lao quốc tế.</w:t>
      </w:r>
    </w:p>
    <w:p w:rsidR="001408EB" w:rsidRPr="008878B2" w:rsidRDefault="001408EB" w:rsidP="00AA33CB">
      <w:pPr>
        <w:spacing w:before="120" w:line="380" w:lineRule="exact"/>
        <w:ind w:firstLine="720"/>
        <w:jc w:val="both"/>
        <w:rPr>
          <w:spacing w:val="10"/>
          <w:lang w:val="da-DK"/>
        </w:rPr>
      </w:pPr>
      <w:r w:rsidRPr="008878B2">
        <w:rPr>
          <w:spacing w:val="10"/>
          <w:lang w:val="da-DK"/>
        </w:rPr>
        <w:t xml:space="preserve">Ngày 01/5/1925, công nhân Chợ Lớn, công nhân đường sắt Dĩ An và công nhân Đà Nẵng biểu tình bày tỏ ý chí bảo vệ Liên bang Xô viết. Tháng 8 năm 1925, công nhân nhà máy đóng tàu Ba Son (Sài Gòn) đã bãi công đòi tăng lương và để ủng hộ phong trào đấu tranh của công nhân Thượng Hải (Trung Quốc). Những cuộc đấu tranh đầu tiên ấy đánh dấu sự kết hợp giữa chủ nghĩa yêu nước với chủ nghĩa quốc tế vô sản, một mốc son </w:t>
      </w:r>
      <w:r w:rsidRPr="008878B2">
        <w:rPr>
          <w:spacing w:val="10"/>
          <w:lang w:val="da-DK"/>
        </w:rPr>
        <w:lastRenderedPageBreak/>
        <w:t>chuyển phong trào công nhân Việt Nam phát triển từng bước tự phát đến tự giác.</w:t>
      </w:r>
    </w:p>
    <w:p w:rsidR="001408EB" w:rsidRPr="008878B2" w:rsidRDefault="001408EB" w:rsidP="00AA33CB">
      <w:pPr>
        <w:spacing w:before="120" w:line="380" w:lineRule="exact"/>
        <w:ind w:firstLine="720"/>
        <w:jc w:val="both"/>
        <w:rPr>
          <w:spacing w:val="10"/>
          <w:lang w:val="da-DK"/>
        </w:rPr>
      </w:pPr>
      <w:r w:rsidRPr="008878B2">
        <w:rPr>
          <w:spacing w:val="10"/>
          <w:lang w:val="da-DK"/>
        </w:rPr>
        <w:t xml:space="preserve">Sau khi Đảng Cộng sản Việt Nam được thành lập ngày 03/02/1930, ngay trong Cương lĩnh đầu tiên của Đảng đã xác định vai trò và sứ mệnh lịch sử của giai cấp công nhân Việt Nam, là giai cấp lãnh đạo cách mạng, đóng vai trò nòng </w:t>
      </w:r>
      <w:r w:rsidR="00AF2139">
        <w:rPr>
          <w:spacing w:val="10"/>
          <w:lang w:val="da-DK"/>
        </w:rPr>
        <w:t>cốt trong khối liên minh Công-</w:t>
      </w:r>
      <w:r w:rsidRPr="008878B2">
        <w:rPr>
          <w:spacing w:val="10"/>
          <w:lang w:val="da-DK"/>
        </w:rPr>
        <w:t>Nông. Phong trào đấu tranh ngày 01/5/1930 đã mở đầ</w:t>
      </w:r>
      <w:r w:rsidR="00AF2139">
        <w:rPr>
          <w:spacing w:val="10"/>
          <w:lang w:val="da-DK"/>
        </w:rPr>
        <w:t>u cho cao trào cách mạng 1930-</w:t>
      </w:r>
      <w:r w:rsidRPr="008878B2">
        <w:rPr>
          <w:spacing w:val="10"/>
          <w:lang w:val="da-DK"/>
        </w:rPr>
        <w:t xml:space="preserve">1931. Từ thành thị đến nông thôn, từ Bắc chí Nam, nhiều nơi treo cờ Đảng, tổ chức mít tinh, tuần hành thị uy, lần đầu tiên dưới sự lãnh đạo của Đảng và hướng dẫn, vận động của Công hội đỏ, công nhân và nông dân mít tinh chào mừng Ngày Quốc tế Lao động 01/5. Đây là lần đầu tiên, giai cấp công nhân và nhân dân lao động trên phạm vi toàn quốc đoàn kết đấu tranh tỏ rõ sức mạnh vô địch, sứ mệnh lịch sử, nghị lực phi thường của khối liên minh Công – Nông. </w:t>
      </w:r>
    </w:p>
    <w:p w:rsidR="001408EB" w:rsidRPr="008878B2" w:rsidRDefault="00AF2139" w:rsidP="00AA33CB">
      <w:pPr>
        <w:spacing w:before="120" w:line="380" w:lineRule="exact"/>
        <w:ind w:firstLine="720"/>
        <w:jc w:val="both"/>
        <w:rPr>
          <w:spacing w:val="10"/>
          <w:lang w:val="da-DK"/>
        </w:rPr>
      </w:pPr>
      <w:r>
        <w:rPr>
          <w:spacing w:val="10"/>
          <w:lang w:val="da-DK"/>
        </w:rPr>
        <w:t>Trong cao trào cách mạng 1936-</w:t>
      </w:r>
      <w:r w:rsidR="001408EB" w:rsidRPr="008878B2">
        <w:rPr>
          <w:spacing w:val="10"/>
          <w:lang w:val="da-DK"/>
        </w:rPr>
        <w:t xml:space="preserve">1939, thời kỳ Mặt trận dân chủ Đông Dương, ngày Quốc tế Lao động được tổ chức công khai. Đặc biệt là cuộc mít tinh ngày 01/5/1938 tại Hà Nội có gần 3 vạn công nhân lao động tham gia. </w:t>
      </w:r>
    </w:p>
    <w:p w:rsidR="001408EB" w:rsidRPr="008878B2" w:rsidRDefault="001408EB" w:rsidP="00AA33CB">
      <w:pPr>
        <w:spacing w:before="120" w:line="380" w:lineRule="exact"/>
        <w:ind w:firstLine="720"/>
        <w:jc w:val="both"/>
        <w:rPr>
          <w:i/>
          <w:spacing w:val="10"/>
          <w:lang w:val="da-DK"/>
        </w:rPr>
      </w:pPr>
      <w:r w:rsidRPr="008878B2">
        <w:rPr>
          <w:i/>
          <w:spacing w:val="10"/>
          <w:lang w:val="da-DK"/>
        </w:rPr>
        <w:t>Ngay sau khi Cách mạng Tháng 8 thành công, ngày 19/4/1946, Chủ tịch Hồ Chí Minh đã ký Sắc lệnh số 56 quyết định để công nhân lao động cả nước nghỉ hưởng lương ngày Quốc tế Lao động.</w:t>
      </w:r>
    </w:p>
    <w:p w:rsidR="001408EB" w:rsidRPr="008878B2" w:rsidRDefault="001408EB" w:rsidP="00AA33CB">
      <w:pPr>
        <w:spacing w:before="120" w:line="380" w:lineRule="exact"/>
        <w:ind w:firstLine="720"/>
        <w:jc w:val="both"/>
        <w:rPr>
          <w:spacing w:val="10"/>
          <w:lang w:val="da-DK"/>
        </w:rPr>
      </w:pPr>
      <w:r w:rsidRPr="008878B2">
        <w:rPr>
          <w:spacing w:val="10"/>
          <w:lang w:val="da-DK"/>
        </w:rPr>
        <w:t>Từ ngày 01/5/1925 cho đến ngày 01/5/1975, lực lượng công nhân và nhân dân lao động của nước ta trải qua tròn nửa thế kỷ đấu tranh kiên cường, bất khuất dưới sự lãnh đạo của Đảng, góp phần đánh bại hai đế quốc xâm lược, giành độc lập tự do, thống nhất đất nước.</w:t>
      </w:r>
    </w:p>
    <w:p w:rsidR="001408EB" w:rsidRPr="008878B2" w:rsidRDefault="001408EB" w:rsidP="00AA33CB">
      <w:pPr>
        <w:spacing w:before="120" w:line="380" w:lineRule="exact"/>
        <w:ind w:firstLine="720"/>
        <w:jc w:val="both"/>
        <w:rPr>
          <w:spacing w:val="10"/>
          <w:lang w:val="da-DK"/>
        </w:rPr>
      </w:pPr>
      <w:r w:rsidRPr="008878B2">
        <w:rPr>
          <w:spacing w:val="10"/>
          <w:lang w:val="da-DK"/>
        </w:rPr>
        <w:t>Trong công cuộc xây dựng và bảo vệ Tổ quốc, nhất là qua 30 năm đổi mới, cùng với sự nghiệp công nghiệp hóa, hiện đại hóa đất nước, giai cấp công nhân Việt Nam đã có những chuyển biến quan trọng, tăng nhanh về số lượng, đa dạng về cơ cấu, chất lượng được nâng lên, đã hình thành ngày càng đông bộ phận công nhân trí thức; đang tiếp tục phát huy vai trò của mình và có những đóng góp to lớn vào sự nghiệp xây dựng chủ nghĩa xã hội.</w:t>
      </w:r>
    </w:p>
    <w:p w:rsidR="001408EB" w:rsidRPr="008878B2" w:rsidRDefault="001408EB" w:rsidP="00AA33CB">
      <w:pPr>
        <w:spacing w:before="120" w:line="380" w:lineRule="exact"/>
        <w:ind w:firstLine="720"/>
        <w:jc w:val="both"/>
        <w:rPr>
          <w:spacing w:val="10"/>
          <w:lang w:val="da-DK"/>
        </w:rPr>
      </w:pPr>
      <w:r w:rsidRPr="008878B2">
        <w:rPr>
          <w:spacing w:val="10"/>
          <w:lang w:val="da-DK"/>
        </w:rPr>
        <w:t xml:space="preserve">Nghị quyết 20-NQ/TW, Hội nghị Trung ương 6 (khóa X) về </w:t>
      </w:r>
      <w:r w:rsidRPr="008878B2">
        <w:rPr>
          <w:i/>
          <w:spacing w:val="10"/>
          <w:lang w:val="da-DK"/>
        </w:rPr>
        <w:t>“Tiếp tục xây dựng giai cấp công nhân trong thời kỳ đẩy mạnh công nghiệp hóa, hiện đại hóa”,</w:t>
      </w:r>
      <w:r w:rsidRPr="008878B2">
        <w:rPr>
          <w:spacing w:val="10"/>
          <w:lang w:val="da-DK"/>
        </w:rPr>
        <w:t xml:space="preserve"> Đảng ta xác định: </w:t>
      </w:r>
      <w:r w:rsidRPr="008878B2">
        <w:rPr>
          <w:i/>
          <w:spacing w:val="10"/>
          <w:lang w:val="da-DK"/>
        </w:rPr>
        <w:t xml:space="preserve">“Giai cấp công nhân nước ta có sứ mệnh lịch sử to lớn: là giai cấp lãnh đạo cách mạng thông qua đội tiền phong là </w:t>
      </w:r>
      <w:r w:rsidRPr="008878B2">
        <w:rPr>
          <w:i/>
          <w:spacing w:val="10"/>
          <w:lang w:val="da-DK"/>
        </w:rPr>
        <w:lastRenderedPageBreak/>
        <w:t>Đảng Cộng sản Việt Nam; giai cấp đại diện cho phương thức sản xuất tiên tiến; giai cấp tiên phong trong sự nghiệp xây dựng chủ nghĩa xã hội, lực lượng đi đầu trong sự nghiệp công nghiệp hóa, hiện đại hóa đất nước vì mục tiêu dân giàu, nước mạnh, dân chủ,công bằng,văn minh; lực lượng nòng cốt trong liên minh giai cấp công nhân với giai cấp nông dân và đội ngũ trí thức dưới sự lãnh đạo của Đảng”,</w:t>
      </w:r>
      <w:r w:rsidRPr="008878B2">
        <w:rPr>
          <w:spacing w:val="10"/>
          <w:lang w:val="da-DK"/>
        </w:rPr>
        <w:t xml:space="preserve"> đồng thời đề ra mục tiêu xây dựng giai cấp công nhân trong thời gian tới là:</w:t>
      </w:r>
    </w:p>
    <w:p w:rsidR="001408EB" w:rsidRPr="008878B2" w:rsidRDefault="001408EB" w:rsidP="00AA33CB">
      <w:pPr>
        <w:spacing w:before="120" w:line="380" w:lineRule="exact"/>
        <w:ind w:firstLine="720"/>
        <w:jc w:val="both"/>
        <w:rPr>
          <w:spacing w:val="10"/>
          <w:lang w:val="da-DK"/>
        </w:rPr>
      </w:pPr>
      <w:r w:rsidRPr="008878B2">
        <w:rPr>
          <w:spacing w:val="10"/>
          <w:lang w:val="da-DK"/>
        </w:rPr>
        <w:t>Xây dựng giai cấp công nhân lớn mạnh, có giác ngộ giai cấp và bản lĩnh chính trị vững vàng; có ý thức công dân, yêu nước, yêu chủ nghĩa xã hội, tiêu biểu cho tinh hoa văn hóa của dân tộc; nhạy bén và vững vàng trước những diễn biến phức tạp của tình hình thế giới và những biến đổi của tình hình trong nước; có tinh thần đoàn kết dân tộc, đoàn kết hợp tác quốc tế; thực hiện sứ mệnh lịch sử của giai cấp lãnh đạo cách mạng thông qua đội tiên phong là Đảng Cộng sản Việt Nam. Nói chung trong các doanh nghiệp đều có tổ chức cơ sở Đảng, công đoàn, Đoàn thanh niên Cộng sản Hồ Chí Minh và Hội Liên hiệp Thanh niên Việt Nam.</w:t>
      </w:r>
    </w:p>
    <w:p w:rsidR="001408EB" w:rsidRPr="008878B2" w:rsidRDefault="001408EB" w:rsidP="00AA33CB">
      <w:pPr>
        <w:spacing w:before="120" w:line="380" w:lineRule="exact"/>
        <w:ind w:firstLine="720"/>
        <w:jc w:val="both"/>
        <w:rPr>
          <w:spacing w:val="10"/>
          <w:lang w:val="da-DK"/>
        </w:rPr>
      </w:pPr>
      <w:r w:rsidRPr="008878B2">
        <w:rPr>
          <w:spacing w:val="10"/>
          <w:lang w:val="da-DK"/>
        </w:rPr>
        <w:t>Xây dựng giai cấp công nhân lớn mạnh, phát triển nhanh về số lượng, nâng cao chất lượng, có cơ cấu đáp ứng  yêu cầu phát triển đất nước; ngày càng được trí thức hóa: có trình độ học vấn, chuyên môn, kỹ năng nghề nghiệp cao, có khả năng tiếp cận và làm chủ khoa học – công nghệ tiên tiến, hiện đại trong điều kiện phát triển kinh tế tri thức; thích ứng nhanh với cơ chế thị trường và hội nhập kinh tế quốc tế; có giác ngộ giai cấp, bản lĩnh chính trị vững vàng, có tác phong công nghiệp và kỷ luật cao.</w:t>
      </w:r>
    </w:p>
    <w:p w:rsidR="001408EB" w:rsidRDefault="001408EB" w:rsidP="00AA33CB">
      <w:pPr>
        <w:spacing w:before="120" w:line="380" w:lineRule="exact"/>
        <w:ind w:firstLine="720"/>
        <w:jc w:val="center"/>
        <w:rPr>
          <w:b/>
          <w:spacing w:val="-10"/>
          <w:lang w:val="da-DK"/>
        </w:rPr>
      </w:pPr>
    </w:p>
    <w:p w:rsidR="00537911" w:rsidRPr="008878B2" w:rsidRDefault="00537911" w:rsidP="00AA33CB">
      <w:pPr>
        <w:spacing w:before="120" w:line="380" w:lineRule="exact"/>
        <w:ind w:firstLine="720"/>
        <w:jc w:val="center"/>
        <w:rPr>
          <w:b/>
          <w:spacing w:val="-10"/>
          <w:lang w:val="da-DK"/>
        </w:rPr>
      </w:pPr>
    </w:p>
    <w:p w:rsidR="00D0421C" w:rsidRDefault="00D0421C">
      <w:pPr>
        <w:spacing w:after="200" w:line="276" w:lineRule="auto"/>
        <w:rPr>
          <w:b/>
          <w:spacing w:val="-10"/>
          <w:lang w:val="da-DK"/>
        </w:rPr>
      </w:pPr>
      <w:r>
        <w:rPr>
          <w:b/>
          <w:spacing w:val="-10"/>
          <w:lang w:val="da-DK"/>
        </w:rPr>
        <w:br w:type="page"/>
      </w:r>
    </w:p>
    <w:p w:rsidR="001408EB" w:rsidRPr="008878B2" w:rsidRDefault="001408EB" w:rsidP="00AA33CB">
      <w:pPr>
        <w:spacing w:before="120" w:line="380" w:lineRule="exact"/>
        <w:ind w:firstLine="720"/>
        <w:jc w:val="center"/>
        <w:rPr>
          <w:b/>
          <w:spacing w:val="-10"/>
          <w:lang w:val="da-DK"/>
        </w:rPr>
      </w:pPr>
      <w:r w:rsidRPr="008878B2">
        <w:rPr>
          <w:b/>
          <w:spacing w:val="-10"/>
          <w:lang w:val="da-DK"/>
        </w:rPr>
        <w:lastRenderedPageBreak/>
        <w:t>KHẨU HIỆU TUYÊN TRUYỀN</w:t>
      </w:r>
    </w:p>
    <w:p w:rsidR="001408EB" w:rsidRPr="008878B2" w:rsidRDefault="001408EB" w:rsidP="00AA33CB">
      <w:pPr>
        <w:spacing w:before="120" w:line="380" w:lineRule="exact"/>
        <w:ind w:firstLine="720"/>
        <w:jc w:val="center"/>
        <w:rPr>
          <w:b/>
          <w:spacing w:val="-10"/>
          <w:lang w:val="da-DK"/>
        </w:rPr>
      </w:pPr>
      <w:r w:rsidRPr="008878B2">
        <w:rPr>
          <w:b/>
          <w:spacing w:val="-10"/>
          <w:lang w:val="da-DK"/>
        </w:rPr>
        <w:t>---------------</w:t>
      </w:r>
    </w:p>
    <w:p w:rsidR="001408EB" w:rsidRPr="00AF2139" w:rsidRDefault="001408EB" w:rsidP="006D0AE1">
      <w:pPr>
        <w:pStyle w:val="NoSpacing"/>
        <w:spacing w:before="120" w:line="380" w:lineRule="exact"/>
        <w:ind w:firstLine="567"/>
        <w:rPr>
          <w:i/>
          <w:lang w:val="da-DK"/>
        </w:rPr>
      </w:pPr>
      <w:r w:rsidRPr="00AF2139">
        <w:rPr>
          <w:i/>
          <w:lang w:val="da-DK"/>
        </w:rPr>
        <w:t>1. Tinh thần chiến thắng 30/4 và ngày Quốc tế Lao động 1/5 bất diệt!</w:t>
      </w:r>
    </w:p>
    <w:p w:rsidR="001408EB" w:rsidRPr="00AF2139" w:rsidRDefault="001408EB" w:rsidP="006D0AE1">
      <w:pPr>
        <w:pStyle w:val="NoSpacing"/>
        <w:spacing w:before="120" w:line="380" w:lineRule="exact"/>
        <w:ind w:firstLine="567"/>
        <w:jc w:val="both"/>
        <w:rPr>
          <w:i/>
          <w:spacing w:val="-10"/>
          <w:lang w:val="da-DK"/>
        </w:rPr>
      </w:pPr>
      <w:r w:rsidRPr="00AF2139">
        <w:rPr>
          <w:i/>
          <w:spacing w:val="-10"/>
          <w:lang w:val="da-DK"/>
        </w:rPr>
        <w:t>2. Chào mừng kỷ niệm 46 năm Ngày giải phóng miền Nam, thống nhất đất nước (30/4/1975 - 30/4/2021)!</w:t>
      </w:r>
    </w:p>
    <w:p w:rsidR="001408EB" w:rsidRPr="008878B2" w:rsidRDefault="001408EB" w:rsidP="006D0AE1">
      <w:pPr>
        <w:shd w:val="clear" w:color="auto" w:fill="FFFFFF"/>
        <w:spacing w:before="120" w:line="380" w:lineRule="exact"/>
        <w:ind w:firstLine="567"/>
        <w:jc w:val="both"/>
        <w:rPr>
          <w:i/>
          <w:color w:val="333333"/>
        </w:rPr>
      </w:pPr>
      <w:r w:rsidRPr="008878B2">
        <w:rPr>
          <w:i/>
          <w:color w:val="000000"/>
          <w:lang w:val="en-US"/>
        </w:rPr>
        <w:t>3</w:t>
      </w:r>
      <w:r w:rsidRPr="008878B2">
        <w:rPr>
          <w:i/>
          <w:color w:val="000000"/>
        </w:rPr>
        <w:t>. Nhiệt liệt chào mừng Ngày bầu cử đại biểu Quốc hội Khóa XV và đại biểu Hội đồng nhân dân các cấp nhiệm kỳ 2021-2026!</w:t>
      </w:r>
    </w:p>
    <w:p w:rsidR="001408EB" w:rsidRPr="008878B2" w:rsidRDefault="001408EB" w:rsidP="006D0AE1">
      <w:pPr>
        <w:shd w:val="clear" w:color="auto" w:fill="FFFFFF"/>
        <w:spacing w:before="120" w:line="380" w:lineRule="exact"/>
        <w:ind w:firstLine="567"/>
        <w:jc w:val="both"/>
        <w:rPr>
          <w:i/>
          <w:color w:val="333333"/>
        </w:rPr>
      </w:pPr>
      <w:r w:rsidRPr="008878B2">
        <w:rPr>
          <w:i/>
          <w:color w:val="000000"/>
          <w:lang w:val="en-US"/>
        </w:rPr>
        <w:t>4</w:t>
      </w:r>
      <w:r w:rsidRPr="008878B2">
        <w:rPr>
          <w:i/>
          <w:color w:val="000000"/>
        </w:rPr>
        <w:t>. Cử tri cả nước tích cực tham gia bầu cử đại biểu Quốc hội khóa XV và đại biểu Hội đồng nhân dân các cấp nhiệm kỳ 2021-2026!</w:t>
      </w:r>
    </w:p>
    <w:p w:rsidR="001408EB" w:rsidRPr="008878B2" w:rsidRDefault="001408EB" w:rsidP="006D0AE1">
      <w:pPr>
        <w:shd w:val="clear" w:color="auto" w:fill="FFFFFF"/>
        <w:spacing w:before="120" w:line="380" w:lineRule="exact"/>
        <w:ind w:firstLine="567"/>
        <w:jc w:val="both"/>
        <w:rPr>
          <w:i/>
          <w:color w:val="333333"/>
        </w:rPr>
      </w:pPr>
      <w:r w:rsidRPr="008878B2">
        <w:rPr>
          <w:i/>
          <w:color w:val="000000"/>
          <w:lang w:val="en-US"/>
        </w:rPr>
        <w:t>5</w:t>
      </w:r>
      <w:r w:rsidRPr="008878B2">
        <w:rPr>
          <w:i/>
          <w:color w:val="000000"/>
        </w:rPr>
        <w:t>. Bầu cử đại biểu Quốc hội và đại biểu Hội đồng nhân dân các cấp là quyền và nghĩa vụ của mỗi công dân!</w:t>
      </w:r>
    </w:p>
    <w:p w:rsidR="001408EB" w:rsidRPr="008878B2" w:rsidRDefault="001408EB" w:rsidP="006D0AE1">
      <w:pPr>
        <w:shd w:val="clear" w:color="auto" w:fill="FFFFFF"/>
        <w:spacing w:before="120" w:line="380" w:lineRule="exact"/>
        <w:ind w:firstLine="567"/>
        <w:jc w:val="both"/>
        <w:rPr>
          <w:i/>
          <w:color w:val="333333"/>
        </w:rPr>
      </w:pPr>
      <w:r w:rsidRPr="008878B2">
        <w:rPr>
          <w:i/>
          <w:color w:val="000000"/>
          <w:lang w:val="en-US"/>
        </w:rPr>
        <w:t>6</w:t>
      </w:r>
      <w:r w:rsidRPr="008878B2">
        <w:rPr>
          <w:i/>
          <w:color w:val="000000"/>
        </w:rPr>
        <w:t>. Bầu cử đại biểu Quốc hội khóa XV và đại biểu Hội đồng nhân dân các cấp nhiệm kỳ 2021-2026 là ngày hội của toàn dân!</w:t>
      </w:r>
    </w:p>
    <w:p w:rsidR="001408EB" w:rsidRPr="008878B2" w:rsidRDefault="001408EB" w:rsidP="006D0AE1">
      <w:pPr>
        <w:shd w:val="clear" w:color="auto" w:fill="FFFFFF"/>
        <w:spacing w:before="120" w:line="380" w:lineRule="exact"/>
        <w:ind w:firstLine="567"/>
        <w:jc w:val="both"/>
        <w:rPr>
          <w:i/>
          <w:color w:val="333333"/>
        </w:rPr>
      </w:pPr>
      <w:r w:rsidRPr="008878B2">
        <w:rPr>
          <w:i/>
          <w:color w:val="000000"/>
          <w:lang w:val="en-US"/>
        </w:rPr>
        <w:t>7</w:t>
      </w:r>
      <w:r w:rsidRPr="008878B2">
        <w:rPr>
          <w:i/>
          <w:color w:val="000000"/>
        </w:rPr>
        <w:t>. Sáng suốt lựa chọn những người tiêu biểu về đức, tài, xứng đáng đại diện cho ý chí, nguyện vọng và quyền làm chủ của Nhân dân bầu vào Quốc hội khóa XV và Hội đồng nhân dân các cấp nhiệm kỳ 2021-2026!</w:t>
      </w:r>
    </w:p>
    <w:p w:rsidR="001408EB" w:rsidRPr="008878B2" w:rsidRDefault="001408EB" w:rsidP="006D0AE1">
      <w:pPr>
        <w:shd w:val="clear" w:color="auto" w:fill="FFFFFF"/>
        <w:spacing w:before="120" w:line="380" w:lineRule="exact"/>
        <w:ind w:firstLine="567"/>
        <w:jc w:val="both"/>
        <w:rPr>
          <w:i/>
          <w:color w:val="333333"/>
        </w:rPr>
      </w:pPr>
      <w:r w:rsidRPr="008878B2">
        <w:rPr>
          <w:i/>
          <w:color w:val="000000"/>
          <w:lang w:val="en-US"/>
        </w:rPr>
        <w:t>8</w:t>
      </w:r>
      <w:r w:rsidRPr="008878B2">
        <w:rPr>
          <w:i/>
          <w:color w:val="000000"/>
        </w:rPr>
        <w:t>. Bầu cử đại biểu Quốc hội và đại biểu Hội đồng nhân dân các cấp là trực tiếp góp phần xây dựng Nhà nước pháp quyền XHCN Việt Nam của Nhân dân, do Nhân dân, vì Nhân dân!</w:t>
      </w:r>
    </w:p>
    <w:p w:rsidR="001408EB" w:rsidRPr="008878B2" w:rsidRDefault="001408EB" w:rsidP="006D0AE1">
      <w:pPr>
        <w:shd w:val="clear" w:color="auto" w:fill="FFFFFF"/>
        <w:spacing w:before="120" w:line="380" w:lineRule="exact"/>
        <w:ind w:firstLine="567"/>
        <w:jc w:val="both"/>
        <w:rPr>
          <w:i/>
          <w:color w:val="333333"/>
        </w:rPr>
      </w:pPr>
      <w:r w:rsidRPr="008878B2">
        <w:rPr>
          <w:i/>
          <w:color w:val="000000"/>
          <w:lang w:val="en-US"/>
        </w:rPr>
        <w:t>9</w:t>
      </w:r>
      <w:r w:rsidRPr="008878B2">
        <w:rPr>
          <w:i/>
          <w:color w:val="000000"/>
        </w:rPr>
        <w:t>. Toàn Đảng, toàn dân, toàn quân thi đua lập thành tích chào mừng cuộc bầu cử đại biểu Quốc hội khóa XV và đại biểu Hội đồng nhân dân các cấp nhiệm kỳ 2021-2026!</w:t>
      </w:r>
    </w:p>
    <w:p w:rsidR="001408EB" w:rsidRPr="008878B2" w:rsidRDefault="001408EB" w:rsidP="006D0AE1">
      <w:pPr>
        <w:pStyle w:val="NoSpacing"/>
        <w:spacing w:before="120" w:line="380" w:lineRule="exact"/>
        <w:ind w:firstLine="567"/>
        <w:jc w:val="both"/>
        <w:rPr>
          <w:i/>
        </w:rPr>
      </w:pPr>
      <w:r w:rsidRPr="008878B2">
        <w:rPr>
          <w:i/>
          <w:lang w:val="en-US"/>
        </w:rPr>
        <w:t xml:space="preserve">10. </w:t>
      </w:r>
      <w:r w:rsidRPr="008878B2">
        <w:rPr>
          <w:i/>
        </w:rPr>
        <w:t>Phát huy sức mạnh đại đoàn kết toàn dân tộc, đẩy mạnh sự nghiệp công nghiệp hóa, hiện đại hóa đất nước vì mục tiêu “Dân giàu, nước mạnh, dân chủ, công bằng, văn minh.”!</w:t>
      </w:r>
    </w:p>
    <w:p w:rsidR="001408EB" w:rsidRPr="008878B2" w:rsidRDefault="001408EB" w:rsidP="006D0AE1">
      <w:pPr>
        <w:pStyle w:val="NoSpacing"/>
        <w:spacing w:before="120" w:line="380" w:lineRule="exact"/>
        <w:ind w:firstLine="567"/>
        <w:jc w:val="both"/>
        <w:rPr>
          <w:i/>
        </w:rPr>
      </w:pPr>
      <w:r w:rsidRPr="008878B2">
        <w:rPr>
          <w:i/>
        </w:rPr>
        <w:t>1</w:t>
      </w:r>
      <w:r w:rsidRPr="008878B2">
        <w:rPr>
          <w:i/>
          <w:lang w:val="en-US"/>
        </w:rPr>
        <w:t>1</w:t>
      </w:r>
      <w:r w:rsidRPr="008878B2">
        <w:rPr>
          <w:i/>
        </w:rPr>
        <w:t>. Đảng bộ và nhân dân Tam Kỳ quyết tâm thực hiện thắng lợi Nghị quyết Đại hội Đảng bộ thành phố lần thứ XXI!</w:t>
      </w:r>
    </w:p>
    <w:p w:rsidR="001408EB" w:rsidRPr="008878B2" w:rsidRDefault="001408EB" w:rsidP="006D0AE1">
      <w:pPr>
        <w:pStyle w:val="NoSpacing"/>
        <w:spacing w:before="120" w:line="380" w:lineRule="exact"/>
        <w:ind w:firstLine="567"/>
        <w:jc w:val="both"/>
        <w:rPr>
          <w:i/>
        </w:rPr>
      </w:pPr>
      <w:r w:rsidRPr="008878B2">
        <w:rPr>
          <w:i/>
        </w:rPr>
        <w:t>1</w:t>
      </w:r>
      <w:r w:rsidRPr="008878B2">
        <w:rPr>
          <w:i/>
          <w:lang w:val="en-US"/>
        </w:rPr>
        <w:t>2</w:t>
      </w:r>
      <w:r w:rsidRPr="008878B2">
        <w:rPr>
          <w:i/>
        </w:rPr>
        <w:t>. Cán bộ và nhân dân Thành phố Tam Kỳ tiếp tục đẩy mạnh việc học tập và làm theo tư tưởng, đạo đức, phong cách  Hồ Chí Minh!</w:t>
      </w:r>
    </w:p>
    <w:p w:rsidR="001408EB" w:rsidRPr="008878B2" w:rsidRDefault="001408EB" w:rsidP="006D0AE1">
      <w:pPr>
        <w:pStyle w:val="NoSpacing"/>
        <w:spacing w:before="120" w:line="380" w:lineRule="exact"/>
        <w:ind w:firstLine="567"/>
        <w:jc w:val="both"/>
        <w:rPr>
          <w:i/>
        </w:rPr>
      </w:pPr>
      <w:r w:rsidRPr="008878B2">
        <w:rPr>
          <w:i/>
        </w:rPr>
        <w:t>1</w:t>
      </w:r>
      <w:r w:rsidRPr="008878B2">
        <w:rPr>
          <w:i/>
          <w:lang w:val="en-US"/>
        </w:rPr>
        <w:t>3</w:t>
      </w:r>
      <w:r w:rsidRPr="008878B2">
        <w:rPr>
          <w:i/>
        </w:rPr>
        <w:t>. Cán bộ và nhân dân thành phố Tam Kỳ ra sức thi đua thực hiện thắng lợi nhiệm vụ kinh tế - xã hội năm 2021!</w:t>
      </w:r>
    </w:p>
    <w:p w:rsidR="001408EB" w:rsidRPr="008878B2" w:rsidRDefault="001408EB" w:rsidP="006D0AE1">
      <w:pPr>
        <w:pStyle w:val="NoSpacing"/>
        <w:spacing w:before="120" w:line="380" w:lineRule="exact"/>
        <w:ind w:firstLine="567"/>
        <w:jc w:val="both"/>
        <w:rPr>
          <w:i/>
        </w:rPr>
      </w:pPr>
      <w:r w:rsidRPr="008878B2">
        <w:rPr>
          <w:i/>
        </w:rPr>
        <w:t>1</w:t>
      </w:r>
      <w:r w:rsidRPr="008878B2">
        <w:rPr>
          <w:i/>
          <w:lang w:val="en-US"/>
        </w:rPr>
        <w:t>4</w:t>
      </w:r>
      <w:r w:rsidRPr="008878B2">
        <w:rPr>
          <w:i/>
        </w:rPr>
        <w:t>.  Đẩy mạnh phong trào thi đua yêu nước, Đảng bộ và nhân dân Tam Kỳ quyết tâm xây dựng thành phố giàu đẹp, văn minh!</w:t>
      </w:r>
    </w:p>
    <w:p w:rsidR="001408EB" w:rsidRPr="008878B2" w:rsidRDefault="001408EB" w:rsidP="006D0AE1">
      <w:pPr>
        <w:pStyle w:val="NoSpacing"/>
        <w:spacing w:before="120" w:line="380" w:lineRule="exact"/>
        <w:ind w:firstLine="567"/>
        <w:jc w:val="both"/>
        <w:rPr>
          <w:i/>
        </w:rPr>
      </w:pPr>
      <w:r w:rsidRPr="008878B2">
        <w:rPr>
          <w:i/>
        </w:rPr>
        <w:lastRenderedPageBreak/>
        <w:t>1</w:t>
      </w:r>
      <w:r w:rsidRPr="008878B2">
        <w:rPr>
          <w:i/>
          <w:lang w:val="en-US"/>
        </w:rPr>
        <w:t>5</w:t>
      </w:r>
      <w:r w:rsidRPr="008878B2">
        <w:rPr>
          <w:i/>
        </w:rPr>
        <w:t>. Tất cả vì mục tiêu dân giàu, nước mạnh, dân chủ, công bằng, văn minh!</w:t>
      </w:r>
    </w:p>
    <w:p w:rsidR="001408EB" w:rsidRPr="008878B2" w:rsidRDefault="001408EB" w:rsidP="006D0AE1">
      <w:pPr>
        <w:pStyle w:val="NoSpacing"/>
        <w:spacing w:before="120" w:line="380" w:lineRule="exact"/>
        <w:ind w:firstLine="567"/>
        <w:jc w:val="both"/>
        <w:rPr>
          <w:i/>
        </w:rPr>
      </w:pPr>
      <w:r w:rsidRPr="008878B2">
        <w:rPr>
          <w:i/>
        </w:rPr>
        <w:t>1</w:t>
      </w:r>
      <w:r w:rsidRPr="008878B2">
        <w:rPr>
          <w:i/>
          <w:lang w:val="en-US"/>
        </w:rPr>
        <w:t>6</w:t>
      </w:r>
      <w:r w:rsidRPr="008878B2">
        <w:rPr>
          <w:i/>
        </w:rPr>
        <w:t>. Sống, chiến đấu, lao động và học tập theo gương Bác Hồ vĩ đại!</w:t>
      </w:r>
    </w:p>
    <w:p w:rsidR="001408EB" w:rsidRPr="008878B2" w:rsidRDefault="001408EB" w:rsidP="006D0AE1">
      <w:pPr>
        <w:pStyle w:val="NoSpacing"/>
        <w:spacing w:before="120" w:line="380" w:lineRule="exact"/>
        <w:ind w:firstLine="567"/>
        <w:jc w:val="both"/>
        <w:rPr>
          <w:i/>
        </w:rPr>
      </w:pPr>
      <w:r w:rsidRPr="008878B2">
        <w:rPr>
          <w:i/>
        </w:rPr>
        <w:t>1</w:t>
      </w:r>
      <w:r w:rsidRPr="008878B2">
        <w:rPr>
          <w:i/>
          <w:lang w:val="en-US"/>
        </w:rPr>
        <w:t>7</w:t>
      </w:r>
      <w:r w:rsidRPr="008878B2">
        <w:rPr>
          <w:i/>
        </w:rPr>
        <w:t>. Đảng Cộng sản Việt Nam quang vinh muôn năm!</w:t>
      </w:r>
    </w:p>
    <w:p w:rsidR="001408EB" w:rsidRPr="008878B2" w:rsidRDefault="001408EB" w:rsidP="006D0AE1">
      <w:pPr>
        <w:pStyle w:val="NoSpacing"/>
        <w:spacing w:before="120" w:line="380" w:lineRule="exact"/>
        <w:ind w:firstLine="567"/>
        <w:jc w:val="both"/>
        <w:rPr>
          <w:i/>
        </w:rPr>
      </w:pPr>
      <w:r w:rsidRPr="008878B2">
        <w:rPr>
          <w:i/>
        </w:rPr>
        <w:t>1</w:t>
      </w:r>
      <w:r w:rsidRPr="008878B2">
        <w:rPr>
          <w:i/>
          <w:lang w:val="en-US"/>
        </w:rPr>
        <w:t>8</w:t>
      </w:r>
      <w:r w:rsidRPr="008878B2">
        <w:rPr>
          <w:i/>
        </w:rPr>
        <w:t>. Nước Cộng hòa xã hội chủ nghĩa Việt Nam muôn năm!</w:t>
      </w:r>
    </w:p>
    <w:p w:rsidR="001408EB" w:rsidRDefault="001408EB" w:rsidP="006D0AE1">
      <w:pPr>
        <w:pStyle w:val="NoSpacing"/>
        <w:spacing w:before="120" w:line="380" w:lineRule="exact"/>
        <w:ind w:firstLine="567"/>
        <w:jc w:val="both"/>
        <w:rPr>
          <w:lang w:val="en-US"/>
        </w:rPr>
      </w:pPr>
    </w:p>
    <w:p w:rsidR="00537911" w:rsidRDefault="00537911" w:rsidP="006D0AE1">
      <w:pPr>
        <w:pStyle w:val="NoSpacing"/>
        <w:spacing w:before="120" w:line="380" w:lineRule="exact"/>
        <w:ind w:firstLine="567"/>
        <w:jc w:val="both"/>
        <w:rPr>
          <w:lang w:val="en-US"/>
        </w:rPr>
      </w:pPr>
    </w:p>
    <w:p w:rsidR="00537911" w:rsidRDefault="00537911" w:rsidP="006D0AE1">
      <w:pPr>
        <w:pStyle w:val="NoSpacing"/>
        <w:spacing w:before="120" w:line="380" w:lineRule="exact"/>
        <w:ind w:firstLine="567"/>
        <w:jc w:val="both"/>
        <w:rPr>
          <w:lang w:val="en-US"/>
        </w:rPr>
      </w:pPr>
    </w:p>
    <w:p w:rsidR="00537911" w:rsidRPr="00537911" w:rsidRDefault="00537911" w:rsidP="006D0AE1">
      <w:pPr>
        <w:pStyle w:val="NoSpacing"/>
        <w:spacing w:before="120" w:line="380" w:lineRule="exact"/>
        <w:ind w:firstLine="567"/>
        <w:jc w:val="both"/>
        <w:rPr>
          <w:lang w:val="en-US"/>
        </w:rPr>
      </w:pPr>
    </w:p>
    <w:p w:rsidR="00D0421C" w:rsidRDefault="00D0421C">
      <w:pPr>
        <w:spacing w:after="200" w:line="276" w:lineRule="auto"/>
        <w:rPr>
          <w:b/>
          <w:bCs/>
          <w:lang w:val="en"/>
        </w:rPr>
      </w:pPr>
      <w:r>
        <w:rPr>
          <w:b/>
          <w:bCs/>
          <w:lang w:val="en"/>
        </w:rPr>
        <w:br w:type="page"/>
      </w:r>
    </w:p>
    <w:p w:rsidR="001408EB" w:rsidRPr="008878B2" w:rsidRDefault="001408EB" w:rsidP="00D0421C">
      <w:pPr>
        <w:autoSpaceDE w:val="0"/>
        <w:autoSpaceDN w:val="0"/>
        <w:adjustRightInd w:val="0"/>
        <w:spacing w:before="120" w:line="380" w:lineRule="exact"/>
        <w:jc w:val="center"/>
        <w:rPr>
          <w:b/>
          <w:bCs/>
          <w:lang w:val="en"/>
        </w:rPr>
      </w:pPr>
      <w:bookmarkStart w:id="0" w:name="_GoBack"/>
      <w:bookmarkEnd w:id="0"/>
      <w:r w:rsidRPr="008878B2">
        <w:rPr>
          <w:b/>
          <w:bCs/>
          <w:lang w:val="en"/>
        </w:rPr>
        <w:lastRenderedPageBreak/>
        <w:t>Phần III</w:t>
      </w:r>
    </w:p>
    <w:p w:rsidR="001408EB" w:rsidRPr="008878B2" w:rsidRDefault="001408EB" w:rsidP="00D0421C">
      <w:pPr>
        <w:autoSpaceDE w:val="0"/>
        <w:autoSpaceDN w:val="0"/>
        <w:adjustRightInd w:val="0"/>
        <w:spacing w:before="120" w:line="380" w:lineRule="exact"/>
        <w:jc w:val="center"/>
        <w:rPr>
          <w:b/>
          <w:bCs/>
          <w:lang w:val="en"/>
        </w:rPr>
      </w:pPr>
      <w:r w:rsidRPr="008878B2">
        <w:rPr>
          <w:b/>
          <w:bCs/>
          <w:lang w:val="en"/>
        </w:rPr>
        <w:t>THÔNG TIN, VĂN BẢN MỚI</w:t>
      </w:r>
    </w:p>
    <w:p w:rsidR="001408EB" w:rsidRDefault="00AC2EB8" w:rsidP="00AA33CB">
      <w:pPr>
        <w:spacing w:before="120" w:line="380" w:lineRule="exact"/>
        <w:ind w:left="-142" w:firstLine="142"/>
        <w:jc w:val="center"/>
        <w:rPr>
          <w:b/>
          <w:lang w:val="en-US"/>
        </w:rPr>
      </w:pPr>
      <w:r>
        <w:rPr>
          <w:b/>
          <w:lang w:val="en-US"/>
        </w:rPr>
        <w:t>Đẩy mạnh công tác</w:t>
      </w:r>
      <w:r w:rsidR="001408EB" w:rsidRPr="008878B2">
        <w:rPr>
          <w:b/>
        </w:rPr>
        <w:t xml:space="preserve"> Thông tin, tuyên truyền bầu cử</w:t>
      </w:r>
      <w:r w:rsidR="00E733B3" w:rsidRPr="00E733B3">
        <w:rPr>
          <w:b/>
          <w:lang w:val="en-US"/>
        </w:rPr>
        <w:t xml:space="preserve"> </w:t>
      </w:r>
      <w:r w:rsidR="00E733B3">
        <w:rPr>
          <w:b/>
          <w:lang w:val="en-US"/>
        </w:rPr>
        <w:t xml:space="preserve">đại </w:t>
      </w:r>
      <w:r w:rsidR="00E733B3" w:rsidRPr="00DD324D">
        <w:rPr>
          <w:b/>
        </w:rPr>
        <w:t xml:space="preserve">biểu Quốc hội khóa XV và đại biểu Hội đồng nhân </w:t>
      </w:r>
      <w:r w:rsidR="00E733B3">
        <w:rPr>
          <w:b/>
        </w:rPr>
        <w:t>dân các cấp nhiệm kỳ 2021-2026</w:t>
      </w:r>
    </w:p>
    <w:p w:rsidR="00AC2EB8" w:rsidRPr="00AC2EB8" w:rsidRDefault="00AC2EB8" w:rsidP="00AA33CB">
      <w:pPr>
        <w:spacing w:before="120" w:line="380" w:lineRule="exact"/>
        <w:ind w:left="-142" w:firstLine="142"/>
        <w:jc w:val="center"/>
        <w:rPr>
          <w:b/>
          <w:lang w:val="en-US"/>
        </w:rPr>
      </w:pPr>
      <w:r>
        <w:rPr>
          <w:b/>
          <w:lang w:val="en-US"/>
        </w:rPr>
        <w:t>------</w:t>
      </w:r>
    </w:p>
    <w:p w:rsidR="001408EB" w:rsidRPr="008878B2" w:rsidRDefault="001408EB" w:rsidP="00AA33CB">
      <w:pPr>
        <w:spacing w:before="120" w:line="380" w:lineRule="exact"/>
        <w:ind w:left="-142" w:firstLine="142"/>
        <w:jc w:val="center"/>
        <w:rPr>
          <w:b/>
        </w:rPr>
      </w:pPr>
    </w:p>
    <w:p w:rsidR="001408EB" w:rsidRPr="00DD324D" w:rsidRDefault="00E733B3" w:rsidP="00CA6005">
      <w:pPr>
        <w:spacing w:before="120" w:line="380" w:lineRule="exact"/>
        <w:ind w:firstLine="567"/>
        <w:jc w:val="both"/>
        <w:rPr>
          <w:b/>
        </w:rPr>
      </w:pPr>
      <w:r>
        <w:rPr>
          <w:b/>
          <w:lang w:val="en-US"/>
        </w:rPr>
        <w:t>N</w:t>
      </w:r>
      <w:r w:rsidRPr="00DD324D">
        <w:rPr>
          <w:b/>
        </w:rPr>
        <w:t>gày 10</w:t>
      </w:r>
      <w:r>
        <w:rPr>
          <w:b/>
          <w:lang w:val="en-US"/>
        </w:rPr>
        <w:t>/</w:t>
      </w:r>
      <w:r w:rsidRPr="00DD324D">
        <w:rPr>
          <w:b/>
        </w:rPr>
        <w:t>3</w:t>
      </w:r>
      <w:r>
        <w:rPr>
          <w:b/>
          <w:lang w:val="en-US"/>
        </w:rPr>
        <w:t>/</w:t>
      </w:r>
      <w:r w:rsidRPr="00DD324D">
        <w:rPr>
          <w:b/>
        </w:rPr>
        <w:t xml:space="preserve"> 2021</w:t>
      </w:r>
      <w:r w:rsidR="00DD324D">
        <w:rPr>
          <w:b/>
        </w:rPr>
        <w:t>,</w:t>
      </w:r>
      <w:r w:rsidR="00DD324D">
        <w:rPr>
          <w:b/>
          <w:lang w:val="en-US"/>
        </w:rPr>
        <w:t xml:space="preserve"> </w:t>
      </w:r>
      <w:r>
        <w:rPr>
          <w:b/>
          <w:lang w:val="en-US"/>
        </w:rPr>
        <w:t xml:space="preserve">đồng chí </w:t>
      </w:r>
      <w:r w:rsidR="00F650D7">
        <w:rPr>
          <w:b/>
          <w:lang w:val="en-US"/>
        </w:rPr>
        <w:t>Lê Hoài Ngọc-UVTV, Trưởng Ban Tuyên giáo Thành ủy k</w:t>
      </w:r>
      <w:r w:rsidR="00747169">
        <w:rPr>
          <w:b/>
          <w:lang w:val="en-US"/>
        </w:rPr>
        <w:t>i</w:t>
      </w:r>
      <w:r w:rsidR="00F650D7">
        <w:rPr>
          <w:b/>
          <w:lang w:val="en-US"/>
        </w:rPr>
        <w:t xml:space="preserve">êm </w:t>
      </w:r>
      <w:r w:rsidR="001408EB" w:rsidRPr="00DD324D">
        <w:rPr>
          <w:b/>
        </w:rPr>
        <w:t xml:space="preserve"> </w:t>
      </w:r>
      <w:r w:rsidR="00747169">
        <w:rPr>
          <w:b/>
          <w:lang w:val="en-US"/>
        </w:rPr>
        <w:t xml:space="preserve">Trưởng </w:t>
      </w:r>
      <w:r w:rsidR="001408EB" w:rsidRPr="00DD324D">
        <w:rPr>
          <w:b/>
        </w:rPr>
        <w:t xml:space="preserve">Tiểu ban Thông tin, tuyên truyền </w:t>
      </w:r>
      <w:r w:rsidR="00E143F9">
        <w:rPr>
          <w:b/>
          <w:lang w:val="en-US"/>
        </w:rPr>
        <w:t xml:space="preserve">bầu cử </w:t>
      </w:r>
      <w:r w:rsidR="00E143F9" w:rsidRPr="00DD324D">
        <w:rPr>
          <w:b/>
        </w:rPr>
        <w:t xml:space="preserve">đại biểu Hội đồng nhân </w:t>
      </w:r>
      <w:r w:rsidR="00E143F9">
        <w:rPr>
          <w:b/>
        </w:rPr>
        <w:t xml:space="preserve">dân </w:t>
      </w:r>
      <w:r w:rsidR="001408EB" w:rsidRPr="00DD324D">
        <w:rPr>
          <w:b/>
        </w:rPr>
        <w:t xml:space="preserve">thành phố </w:t>
      </w:r>
      <w:r w:rsidR="00606188">
        <w:rPr>
          <w:b/>
          <w:lang w:val="en-US"/>
        </w:rPr>
        <w:t xml:space="preserve">Tam Kỳ khóa XII </w:t>
      </w:r>
      <w:r w:rsidR="001408EB" w:rsidRPr="00DD324D">
        <w:rPr>
          <w:b/>
        </w:rPr>
        <w:t xml:space="preserve">đã </w:t>
      </w:r>
      <w:r w:rsidR="00606188">
        <w:rPr>
          <w:b/>
          <w:lang w:val="en-US"/>
        </w:rPr>
        <w:t xml:space="preserve">ký </w:t>
      </w:r>
      <w:r w:rsidR="001408EB" w:rsidRPr="00DD324D">
        <w:rPr>
          <w:b/>
        </w:rPr>
        <w:t>ban hành Công văn số 01-CV/TBTTTTBC</w:t>
      </w:r>
      <w:r w:rsidR="00F650D7" w:rsidRPr="00F650D7">
        <w:rPr>
          <w:b/>
        </w:rPr>
        <w:t xml:space="preserve"> </w:t>
      </w:r>
      <w:r w:rsidR="001408EB" w:rsidRPr="00DD324D">
        <w:rPr>
          <w:b/>
        </w:rPr>
        <w:t xml:space="preserve">về việc </w:t>
      </w:r>
      <w:r w:rsidR="00EB3A21">
        <w:rPr>
          <w:b/>
          <w:lang w:val="en-US"/>
        </w:rPr>
        <w:t>đ</w:t>
      </w:r>
      <w:r w:rsidR="001408EB" w:rsidRPr="00DD324D">
        <w:rPr>
          <w:b/>
        </w:rPr>
        <w:t>ẩy mạnh thông tin, tuyên truyền bầu cử đại biểu Quốc hội khóa XV và đại biểu Hội đồng nhân dân các cấp</w:t>
      </w:r>
      <w:r w:rsidR="00EB3A21">
        <w:rPr>
          <w:b/>
          <w:lang w:val="en-US"/>
        </w:rPr>
        <w:t>,</w:t>
      </w:r>
      <w:r w:rsidR="001408EB" w:rsidRPr="00DD324D">
        <w:rPr>
          <w:b/>
        </w:rPr>
        <w:t xml:space="preserve"> Ban Biên tập giới thiệu toàn văn nội dung công văn trên.</w:t>
      </w:r>
    </w:p>
    <w:p w:rsidR="001408EB" w:rsidRPr="008878B2" w:rsidRDefault="001408EB" w:rsidP="00CA6005">
      <w:pPr>
        <w:autoSpaceDE w:val="0"/>
        <w:autoSpaceDN w:val="0"/>
        <w:adjustRightInd w:val="0"/>
        <w:spacing w:before="120" w:line="380" w:lineRule="exact"/>
        <w:ind w:firstLine="567"/>
        <w:jc w:val="center"/>
        <w:rPr>
          <w:b/>
          <w:bCs/>
          <w:lang w:val="en"/>
        </w:rPr>
      </w:pPr>
    </w:p>
    <w:p w:rsidR="001408EB" w:rsidRPr="008878B2" w:rsidRDefault="001408EB" w:rsidP="00CA6005">
      <w:pPr>
        <w:widowControl w:val="0"/>
        <w:spacing w:before="120" w:line="380" w:lineRule="exact"/>
        <w:ind w:firstLine="567"/>
        <w:jc w:val="both"/>
      </w:pPr>
      <w:r w:rsidRPr="008878B2">
        <w:t xml:space="preserve">Cuộc bầu cử đại biểu Quốc hội khóa XV và đại biểu Hội đồng nhân dân các cấp, nhiệm kỳ 2021- 2026 sẽ được tiến hành vào ngày </w:t>
      </w:r>
      <w:r w:rsidRPr="008878B2">
        <w:rPr>
          <w:b/>
        </w:rPr>
        <w:t>Chủ nhật, 23/5/2021</w:t>
      </w:r>
      <w:r w:rsidRPr="008878B2">
        <w:t xml:space="preserve"> trong toàn quốc. Đây là sự kiện chính trị quan trọng của đất nước, của tỉnh và thành phố, nhằm lựa chọn, bầu ra những đại biểu tiêu biểu, xứng đáng đại diện cho ý chí, nguyện vọng và quyền lợi của Nhân dân trong Quốc hội và Hội đồng nhân dân các cấp nhiệm kỳ mới. Để đẩy mạnh công tác thông tin, tuyên truyền về cuộc bầu cử trên địa bàn thành phố, ngày 05/3/2021,  Ủy ban bầu cử đại biểu HĐND thành phố Tam Kỳ đã ban hành Quyết định số 03/QĐ-UBBC về việc </w:t>
      </w:r>
      <w:r w:rsidRPr="008878B2">
        <w:rPr>
          <w:i/>
        </w:rPr>
        <w:t>Thành lập Tiểu ban Thông tin, tuyên truyền bầu cử đại biểu Hội đồng nhân dân thành phố Tam Kỳ khóa XII, nhiệm kỳ 2021 - 2026</w:t>
      </w:r>
      <w:r w:rsidRPr="008878B2">
        <w:t xml:space="preserve"> (sau đây gọi tắt là Tiểu ban thông tin, tuyên truyền bầu cử).</w:t>
      </w:r>
    </w:p>
    <w:p w:rsidR="001408EB" w:rsidRPr="008878B2" w:rsidRDefault="001408EB" w:rsidP="00CA6005">
      <w:pPr>
        <w:widowControl w:val="0"/>
        <w:spacing w:before="120" w:line="380" w:lineRule="exact"/>
        <w:ind w:firstLine="567"/>
        <w:jc w:val="both"/>
      </w:pPr>
      <w:r w:rsidRPr="008878B2">
        <w:t xml:space="preserve">Nhằm tạo sự thống nhất về nhận thức, tư tưởng chính trị và hành động trong Đảng, sự đồng thuận trong xã hội, thực hiện đúng tinh thần chỉ đạo, định hướng chính trị, tư tưởng của Đảng và Nhà nước. Tiểu ban thông tin, tuyên truyền bầu cử đề nghị các địa phương, đơn vị tập trung đẩy mạnh công tác thông tin, tuyên truyền, với các nội dung sau: </w:t>
      </w:r>
    </w:p>
    <w:p w:rsidR="001408EB" w:rsidRPr="008878B2" w:rsidRDefault="001408EB" w:rsidP="00CA6005">
      <w:pPr>
        <w:widowControl w:val="0"/>
        <w:spacing w:before="120" w:line="380" w:lineRule="exact"/>
        <w:ind w:firstLine="567"/>
        <w:jc w:val="both"/>
        <w:rPr>
          <w:bdr w:val="none" w:sz="0" w:space="0" w:color="auto" w:frame="1"/>
        </w:rPr>
      </w:pPr>
      <w:r w:rsidRPr="008878B2">
        <w:rPr>
          <w:b/>
        </w:rPr>
        <w:t>1.</w:t>
      </w:r>
      <w:r w:rsidRPr="008878B2">
        <w:t xml:space="preserve"> Đẩy mạnh thông tin, tuyên truyền tinh thần chỉ đạo của Đảng, Chính phủ, Ủy ban thường vụ Quốc hội khóa XIV, Hội đồng Bầu cử Quốc gia, Ủy ban bầu cử tỉnh, của Ban Thường vụ Thành ủy, Hội đồng nhân dân, Ủy ban nhân dân, Ủy ban bầu cử thành phố; các định hướng và nội dung tại Hướng dẫn số 09-HD/BTGTU, ngày 04/2/2021 của Ban Tuyên giáo Thành ủy về  </w:t>
      </w:r>
      <w:r w:rsidRPr="008878B2">
        <w:rPr>
          <w:i/>
        </w:rPr>
        <w:t xml:space="preserve">Tuyên truyền cuộc bầu cử đại biểu Quốc hội khóa XV và đại biểu Hội đồng nhân dân các cấp, </w:t>
      </w:r>
      <w:r w:rsidRPr="008878B2">
        <w:rPr>
          <w:i/>
        </w:rPr>
        <w:lastRenderedPageBreak/>
        <w:t>nhiệm kỳ 2021- 2026</w:t>
      </w:r>
      <w:r w:rsidRPr="008878B2">
        <w:t xml:space="preserve"> và Kế hoạch số 46/KH-UBND, ngày 26/02/2021 của UBND thành phố </w:t>
      </w:r>
      <w:r w:rsidRPr="008878B2">
        <w:rPr>
          <w:i/>
        </w:rPr>
        <w:t>về tổ chức các hoạt động tuyên truyền cuộc bầu cử đại biểu Quốc hội khóa XV và đại biểu HĐND các cấp, nhiệm kỳ 2021 - 2026</w:t>
      </w:r>
      <w:r w:rsidRPr="008878B2">
        <w:t xml:space="preserve">; trong đó, tập trung ưu tiên các nội dung: (1) </w:t>
      </w:r>
      <w:r w:rsidRPr="008878B2">
        <w:rPr>
          <w:bdr w:val="none" w:sz="0" w:space="0" w:color="auto" w:frame="1"/>
        </w:rPr>
        <w:t>Mục đích, ý nghĩa, tầm quan trọng của Cuộc bầu cử; phân tích, làm rõ bối cảnh diễn ra sự kiện chính trị quan trọng này; (2) Quán triệt đầy đủ, sâu sắc chủ trương, quan điểm lãnh đạo, chỉ đạo của Đảng, Nhà nước về cuộc bầu cử được nêu trong các văn bản của Trung ương, của tỉnh và thành phố; (3) Các quy định của pháp luật liên quan đến cuộc bầu cử; (4) Những thành tựu của Quốc hội và Hội đồng nhân dân các cấp qua các thời kỳ; (5) Sự lãnh đạo, chỉ đạo của cấp ủy đảng và chính quyền các cấp đối với cuộc bầu cử; (6) Các phong trào thi đua yêu nước và các hoạt động chào mừng; (7) Tuyên truyền đấu tranh, phản bác thông tin, quan điểm sai trái, xuyên tạc phá hoại cuộc bầu cử.</w:t>
      </w:r>
    </w:p>
    <w:p w:rsidR="001408EB" w:rsidRPr="008878B2" w:rsidRDefault="001408EB" w:rsidP="00CA6005">
      <w:pPr>
        <w:widowControl w:val="0"/>
        <w:spacing w:before="120" w:line="380" w:lineRule="exact"/>
        <w:ind w:firstLine="567"/>
        <w:jc w:val="both"/>
      </w:pPr>
      <w:r w:rsidRPr="008878B2">
        <w:rPr>
          <w:b/>
        </w:rPr>
        <w:t>2.</w:t>
      </w:r>
      <w:r w:rsidRPr="008878B2">
        <w:t xml:space="preserve"> Tập trung tuyên truyền khẳng định nỗ lực, quyết tâm, sự vào cuộc của các cấp, các ngành để tổ chức thành công cuộc bầu cử; làm cho toàn dân hiểu rõ, hiểu đúng về vị trí, vai trò của Quốc hội và Hội đồng nhân dân trong bộ máy Nhà nước; về vị trí, vai trò của người đại biểu Nhân dân; nhất là về quyền, nghĩa vụ và trách nhiệm của công dân trong việc xây dựng bộ máy Nhà nước trong sạch, vững mạnh, hoạt động hiệu lực, hiệu quả thông qua việc tích cực, tự giác, gương mẫu, đề cao trách nhiệm, tuyên truyền, vận động mọi cử tri tham gia bầu cử đảm bảo đúng người, đúng việc, đúng cơ cấu và số lượng. Chú trọng thông tin, tuyên truyền biểu dương tinh thần, ý thức trách nhiệm của các cấp ủy, các ngành, địa phương, đơn vị làm tốt công tác cuộc bầu cử và những đơn vị “về đích sớm” trong kết quả bầu cử. </w:t>
      </w:r>
    </w:p>
    <w:p w:rsidR="001408EB" w:rsidRPr="008878B2" w:rsidRDefault="001408EB" w:rsidP="00CA6005">
      <w:pPr>
        <w:widowControl w:val="0"/>
        <w:spacing w:before="120" w:line="380" w:lineRule="exact"/>
        <w:ind w:firstLine="567"/>
        <w:jc w:val="both"/>
        <w:rPr>
          <w:bdr w:val="none" w:sz="0" w:space="0" w:color="auto" w:frame="1"/>
        </w:rPr>
      </w:pPr>
      <w:r w:rsidRPr="008878B2">
        <w:rPr>
          <w:b/>
          <w:bdr w:val="none" w:sz="0" w:space="0" w:color="auto" w:frame="1"/>
        </w:rPr>
        <w:t>3.</w:t>
      </w:r>
      <w:r w:rsidRPr="008878B2">
        <w:rPr>
          <w:bdr w:val="none" w:sz="0" w:space="0" w:color="auto" w:frame="1"/>
        </w:rPr>
        <w:t xml:space="preserve"> </w:t>
      </w:r>
      <w:r w:rsidRPr="008878B2">
        <w:rPr>
          <w:i/>
          <w:bdr w:val="none" w:sz="0" w:space="0" w:color="auto" w:frame="1"/>
        </w:rPr>
        <w:t xml:space="preserve">Đề nghị Ủy ban Mặt trận Tổ quốc Việt Nam và các tổ chức chính trị - xã hội thành phố: </w:t>
      </w:r>
      <w:r w:rsidRPr="008878B2">
        <w:rPr>
          <w:bdr w:val="none" w:sz="0" w:space="0" w:color="auto" w:frame="1"/>
        </w:rPr>
        <w:t>Chủ động cung cấp thông tin, tài liệu tuyên truyền về các hội nghị hiệp thương, giới thiệu người ứng cử đại biểu Quốc hội, đại biểu Hội đồng nhân dân các cấp bảo đảm dân chủ, đúng quy định pháp luật; tuyên truyền, vận động cán bộ, đoàn viên, hội viên và các tầng lớp nhân dân trên địa bàn thành phố thi đua yêu nước lập thành tích chào mừng bầu cử; nắm bắt tư tưởng, tâm trạng của các tầng lớp nhân dân trước, trong và sau cuộc bầu cử, kịp thời ngăn chặn và xử lý các vấn đề nóng, nhạy cảm phát sinh.</w:t>
      </w:r>
    </w:p>
    <w:p w:rsidR="001408EB" w:rsidRPr="008878B2" w:rsidRDefault="001408EB" w:rsidP="00CA6005">
      <w:pPr>
        <w:pStyle w:val="Vnbnnidung0"/>
        <w:spacing w:before="120" w:after="0" w:line="380" w:lineRule="exact"/>
        <w:ind w:firstLine="567"/>
        <w:jc w:val="both"/>
        <w:rPr>
          <w:rFonts w:ascii="Times New Roman" w:hAnsi="Times New Roman" w:cs="Times New Roman"/>
          <w:bCs/>
          <w:sz w:val="28"/>
          <w:szCs w:val="28"/>
        </w:rPr>
      </w:pPr>
      <w:r w:rsidRPr="008878B2">
        <w:rPr>
          <w:rFonts w:ascii="Times New Roman" w:eastAsia="Times New Roman" w:hAnsi="Times New Roman" w:cs="Times New Roman"/>
          <w:sz w:val="28"/>
          <w:szCs w:val="28"/>
          <w:bdr w:val="none" w:sz="0" w:space="0" w:color="auto" w:frame="1"/>
          <w:lang w:val="vi-VN"/>
        </w:rPr>
        <w:t xml:space="preserve"> </w:t>
      </w:r>
      <w:r w:rsidRPr="008878B2">
        <w:rPr>
          <w:rFonts w:ascii="Times New Roman" w:eastAsia="Times New Roman" w:hAnsi="Times New Roman" w:cs="Times New Roman"/>
          <w:b/>
          <w:sz w:val="28"/>
          <w:szCs w:val="28"/>
          <w:bdr w:val="none" w:sz="0" w:space="0" w:color="auto" w:frame="1"/>
          <w:lang w:val="vi-VN"/>
        </w:rPr>
        <w:t>4.</w:t>
      </w:r>
      <w:r w:rsidRPr="008878B2">
        <w:rPr>
          <w:rFonts w:ascii="Times New Roman" w:eastAsia="Times New Roman" w:hAnsi="Times New Roman" w:cs="Times New Roman"/>
          <w:sz w:val="28"/>
          <w:szCs w:val="28"/>
          <w:bdr w:val="none" w:sz="0" w:space="0" w:color="auto" w:frame="1"/>
          <w:lang w:val="vi-VN"/>
        </w:rPr>
        <w:t xml:space="preserve"> </w:t>
      </w:r>
      <w:r w:rsidRPr="008878B2">
        <w:rPr>
          <w:rFonts w:ascii="Times New Roman" w:eastAsia="Times New Roman" w:hAnsi="Times New Roman" w:cs="Times New Roman"/>
          <w:i/>
          <w:sz w:val="28"/>
          <w:szCs w:val="28"/>
          <w:bdr w:val="none" w:sz="0" w:space="0" w:color="auto" w:frame="1"/>
        </w:rPr>
        <w:t>Phòng Văn hóa và Thông tin thành phố</w:t>
      </w:r>
      <w:r w:rsidRPr="008878B2">
        <w:rPr>
          <w:rFonts w:ascii="Times New Roman" w:eastAsia="Times New Roman" w:hAnsi="Times New Roman" w:cs="Times New Roman"/>
          <w:i/>
          <w:sz w:val="28"/>
          <w:szCs w:val="28"/>
          <w:bdr w:val="none" w:sz="0" w:space="0" w:color="auto" w:frame="1"/>
          <w:lang w:val="vi-VN"/>
        </w:rPr>
        <w:t xml:space="preserve">: </w:t>
      </w:r>
      <w:r w:rsidRPr="008878B2">
        <w:rPr>
          <w:rFonts w:ascii="Times New Roman" w:hAnsi="Times New Roman" w:cs="Times New Roman"/>
          <w:bCs/>
          <w:sz w:val="28"/>
          <w:szCs w:val="28"/>
        </w:rPr>
        <w:t xml:space="preserve">Chỉ đạo, cung cấp thông tin tuyên truyền về bầu cử; quản lý chặt chẽ các hoạt động thông tin, tuyên truyền trên các phương tiện thông tin, truyền thông và các hoạt động in ấn các ấn phẩm, cổ động trực quan, văn hóa, văn nghệ, thể dục, thể thao trên địa bàn thành phố; phối hợp với cơ quan chức năng xử lý kịp thời những thông tin đăng tải sai sự </w:t>
      </w:r>
      <w:r w:rsidRPr="008878B2">
        <w:rPr>
          <w:rFonts w:ascii="Times New Roman" w:hAnsi="Times New Roman" w:cs="Times New Roman"/>
          <w:bCs/>
          <w:sz w:val="28"/>
          <w:szCs w:val="28"/>
        </w:rPr>
        <w:lastRenderedPageBreak/>
        <w:t xml:space="preserve">thật trên không gian mạng. </w:t>
      </w:r>
    </w:p>
    <w:p w:rsidR="001408EB" w:rsidRPr="008878B2" w:rsidRDefault="001408EB" w:rsidP="00CA6005">
      <w:pPr>
        <w:widowControl w:val="0"/>
        <w:spacing w:before="120" w:line="380" w:lineRule="exact"/>
        <w:ind w:firstLine="567"/>
        <w:jc w:val="both"/>
        <w:rPr>
          <w:bdr w:val="none" w:sz="0" w:space="0" w:color="auto" w:frame="1"/>
        </w:rPr>
      </w:pPr>
      <w:r w:rsidRPr="008878B2">
        <w:rPr>
          <w:b/>
          <w:bdr w:val="none" w:sz="0" w:space="0" w:color="auto" w:frame="1"/>
        </w:rPr>
        <w:t>5.</w:t>
      </w:r>
      <w:r w:rsidRPr="008878B2">
        <w:rPr>
          <w:bdr w:val="none" w:sz="0" w:space="0" w:color="auto" w:frame="1"/>
        </w:rPr>
        <w:t xml:space="preserve"> </w:t>
      </w:r>
      <w:r w:rsidRPr="008878B2">
        <w:rPr>
          <w:i/>
          <w:bdr w:val="none" w:sz="0" w:space="0" w:color="auto" w:frame="1"/>
        </w:rPr>
        <w:t>Trung tâm Văn hóa Thể thao và Truyền thông thành phố:</w:t>
      </w:r>
      <w:r w:rsidRPr="008878B2">
        <w:rPr>
          <w:bdr w:val="none" w:sz="0" w:space="0" w:color="auto" w:frame="1"/>
        </w:rPr>
        <w:t xml:space="preserve"> Tổ chức các hoạt động tuyên truyền cổ động trực quan sâu rộng, phong phú, đa dạng như: panô, áp phích, bảng điện tử, tranh cổ động, triển lãm, các hoạt động văn hóa, văn nghệ, thể thao; chú trọng tuyên truyền ở các khu vực bầu cử. </w:t>
      </w:r>
    </w:p>
    <w:p w:rsidR="001408EB" w:rsidRPr="008878B2" w:rsidRDefault="001408EB" w:rsidP="00CA6005">
      <w:pPr>
        <w:widowControl w:val="0"/>
        <w:spacing w:before="120" w:line="380" w:lineRule="exact"/>
        <w:ind w:firstLine="567"/>
        <w:jc w:val="both"/>
        <w:rPr>
          <w:i/>
        </w:rPr>
      </w:pPr>
      <w:r w:rsidRPr="008878B2">
        <w:t>Bám sát định hướng và nội dung thông tin, tuyên truyền, có kế hoạch tập trung tuyên truyền, phản ánh toàn diện, chuyển tải đầy đủ, chính xác, liên tục, thường xuyên các thông tin và kết quả về cuộc bầu cử trên địa bàn thành phố; tổ chức phân công đội ngũ phóng viên có năng lực, kinh nghiệm, bám sát địa bàn để đưa tin về cuộc bầu cử; nêu cao tinh thần trách nhiệm về kiểm duyệt chặt chẽ nội dung, hình ảnh, tin, bài, tránh những sai sót, gây tâm lý không tốt trong Nhân dân</w:t>
      </w:r>
      <w:r w:rsidRPr="008878B2">
        <w:rPr>
          <w:i/>
        </w:rPr>
        <w:t xml:space="preserve">. </w:t>
      </w:r>
    </w:p>
    <w:p w:rsidR="001408EB" w:rsidRPr="008878B2" w:rsidRDefault="001408EB" w:rsidP="00CA6005">
      <w:pPr>
        <w:pStyle w:val="NormalWeb"/>
        <w:widowControl w:val="0"/>
        <w:spacing w:before="120" w:beforeAutospacing="0" w:after="0" w:afterAutospacing="0" w:line="380" w:lineRule="exact"/>
        <w:ind w:firstLine="567"/>
        <w:jc w:val="both"/>
        <w:rPr>
          <w:szCs w:val="28"/>
          <w:bdr w:val="none" w:sz="0" w:space="0" w:color="auto" w:frame="1"/>
          <w:lang w:val="vi-VN"/>
        </w:rPr>
      </w:pPr>
      <w:r w:rsidRPr="008878B2">
        <w:rPr>
          <w:b/>
          <w:szCs w:val="28"/>
          <w:bdr w:val="none" w:sz="0" w:space="0" w:color="auto" w:frame="1"/>
        </w:rPr>
        <w:t>6.</w:t>
      </w:r>
      <w:r w:rsidRPr="008878B2">
        <w:rPr>
          <w:szCs w:val="28"/>
          <w:bdr w:val="none" w:sz="0" w:space="0" w:color="auto" w:frame="1"/>
          <w:lang w:val="vi-VN"/>
        </w:rPr>
        <w:t xml:space="preserve"> </w:t>
      </w:r>
      <w:r w:rsidRPr="008878B2">
        <w:rPr>
          <w:i/>
          <w:szCs w:val="28"/>
          <w:bdr w:val="none" w:sz="0" w:space="0" w:color="auto" w:frame="1"/>
          <w:lang w:val="vi-VN"/>
        </w:rPr>
        <w:t>Hội Văn học - Nghệ thuật t</w:t>
      </w:r>
      <w:r w:rsidRPr="008878B2">
        <w:rPr>
          <w:i/>
          <w:szCs w:val="28"/>
          <w:bdr w:val="none" w:sz="0" w:space="0" w:color="auto" w:frame="1"/>
        </w:rPr>
        <w:t xml:space="preserve">hành phố: </w:t>
      </w:r>
      <w:r w:rsidRPr="008878B2">
        <w:rPr>
          <w:szCs w:val="28"/>
          <w:bdr w:val="none" w:sz="0" w:space="0" w:color="auto" w:frame="1"/>
          <w:lang w:val="vi-VN"/>
        </w:rPr>
        <w:t>Chỉ đạo, phổ biến, hướng dẫn hội viên, văn nghệ sĩ sáng tác và quảng bá các tác phẩm báo chí, văn học - nghệ thuật hay, hấp dẫn, có ý nghĩa chào mừng cuộc bầu cử đại biểu Quốc hội và đại biểu Hội đồng nhân dân các cấp, nhiệm kỳ 2021 - 2026.</w:t>
      </w:r>
    </w:p>
    <w:p w:rsidR="001408EB" w:rsidRPr="008878B2" w:rsidRDefault="001408EB" w:rsidP="00CA6005">
      <w:pPr>
        <w:widowControl w:val="0"/>
        <w:spacing w:before="120" w:line="380" w:lineRule="exact"/>
        <w:ind w:firstLine="567"/>
        <w:jc w:val="both"/>
      </w:pPr>
      <w:r w:rsidRPr="008878B2">
        <w:rPr>
          <w:b/>
        </w:rPr>
        <w:t>7.</w:t>
      </w:r>
      <w:r w:rsidRPr="008878B2">
        <w:rPr>
          <w:i/>
        </w:rPr>
        <w:t xml:space="preserve"> Cổng thông tin điện tử Thành ủy, UBND thành phố, Trang thông tin của các địa phương, đơn vị: </w:t>
      </w:r>
      <w:r w:rsidRPr="008878B2">
        <w:t xml:space="preserve">Mở các chuyên mục và thường xuyên cập nhật nội dung thông tin, tuyên truyền về cuộc bầu cử. </w:t>
      </w:r>
    </w:p>
    <w:p w:rsidR="001408EB" w:rsidRPr="008878B2" w:rsidRDefault="001408EB" w:rsidP="00CA6005">
      <w:pPr>
        <w:widowControl w:val="0"/>
        <w:spacing w:before="120" w:line="380" w:lineRule="exact"/>
        <w:ind w:firstLine="567"/>
        <w:jc w:val="both"/>
      </w:pPr>
      <w:r w:rsidRPr="008878B2">
        <w:rPr>
          <w:b/>
        </w:rPr>
        <w:t>8.</w:t>
      </w:r>
      <w:r w:rsidRPr="008878B2">
        <w:t xml:space="preserve"> </w:t>
      </w:r>
      <w:r w:rsidRPr="008878B2">
        <w:rPr>
          <w:i/>
        </w:rPr>
        <w:t>Các TCCS Đảng trực thuộc Thành ủy:</w:t>
      </w:r>
      <w:r w:rsidRPr="008878B2">
        <w:t xml:space="preserve"> Kịp thời chỉ đạo, hướng dẫn tổ chức các hoạt động tuyên truyền; thường xuyên nắm tình hình tư tưởng, dư luận xã hội để giải quyết, xử lý kịp thời. Tuyên truyền, vận động  cán bộ, đảng viên và Nhân dân tích cực đăng tải, chia sẻ những thông tin chính thống, tích cực về cuộc bầu cử trên không gian mạng.</w:t>
      </w:r>
    </w:p>
    <w:p w:rsidR="001408EB" w:rsidRPr="008878B2" w:rsidRDefault="001408EB" w:rsidP="00CA6005">
      <w:pPr>
        <w:widowControl w:val="0"/>
        <w:spacing w:before="120" w:line="380" w:lineRule="exact"/>
        <w:ind w:firstLine="567"/>
        <w:jc w:val="both"/>
      </w:pPr>
      <w:r w:rsidRPr="008878B2">
        <w:rPr>
          <w:b/>
        </w:rPr>
        <w:t>9.</w:t>
      </w:r>
      <w:r w:rsidRPr="008878B2">
        <w:t xml:space="preserve"> </w:t>
      </w:r>
      <w:r w:rsidRPr="008878B2">
        <w:rPr>
          <w:i/>
        </w:rPr>
        <w:t>Công tác thông tin báo cáo:</w:t>
      </w:r>
    </w:p>
    <w:p w:rsidR="001408EB" w:rsidRPr="008878B2" w:rsidRDefault="001408EB" w:rsidP="00CA6005">
      <w:pPr>
        <w:widowControl w:val="0"/>
        <w:spacing w:before="120" w:line="380" w:lineRule="exact"/>
        <w:ind w:firstLine="567"/>
        <w:jc w:val="both"/>
        <w:rPr>
          <w:bdr w:val="none" w:sz="0" w:space="0" w:color="auto" w:frame="1"/>
        </w:rPr>
      </w:pPr>
      <w:r w:rsidRPr="008878B2">
        <w:t>a) Đ</w:t>
      </w:r>
      <w:r w:rsidRPr="008878B2">
        <w:rPr>
          <w:bdr w:val="none" w:sz="0" w:space="0" w:color="auto" w:frame="1"/>
        </w:rPr>
        <w:t xml:space="preserve">ề nghị các địa phương, đơn vị triển khai thực hiện tốt và thường xuyên báo cáo kết quả tuyên truyền cuộc bầu cử về Tiểu ban Thông tin, tuyên truyền bầu cử  làm 3 đợt, trước các ngày </w:t>
      </w:r>
      <w:r w:rsidRPr="008878B2">
        <w:rPr>
          <w:b/>
          <w:bdr w:val="none" w:sz="0" w:space="0" w:color="auto" w:frame="1"/>
        </w:rPr>
        <w:t>14/4/2021</w:t>
      </w:r>
      <w:r w:rsidRPr="008878B2">
        <w:rPr>
          <w:bdr w:val="none" w:sz="0" w:space="0" w:color="auto" w:frame="1"/>
        </w:rPr>
        <w:t xml:space="preserve">; </w:t>
      </w:r>
      <w:r w:rsidRPr="008878B2">
        <w:rPr>
          <w:b/>
          <w:bdr w:val="none" w:sz="0" w:space="0" w:color="auto" w:frame="1"/>
        </w:rPr>
        <w:t>10/5/2021</w:t>
      </w:r>
      <w:r w:rsidRPr="008878B2">
        <w:rPr>
          <w:bdr w:val="none" w:sz="0" w:space="0" w:color="auto" w:frame="1"/>
        </w:rPr>
        <w:t xml:space="preserve"> và </w:t>
      </w:r>
      <w:r w:rsidRPr="008878B2">
        <w:rPr>
          <w:b/>
          <w:bdr w:val="none" w:sz="0" w:space="0" w:color="auto" w:frame="1"/>
        </w:rPr>
        <w:t>26/5/2021</w:t>
      </w:r>
      <w:r w:rsidRPr="008878B2">
        <w:rPr>
          <w:bdr w:val="none" w:sz="0" w:space="0" w:color="auto" w:frame="1"/>
        </w:rPr>
        <w:t xml:space="preserve"> để theo dõi, tổng hợp báo cáo về Tỉnh, Ban Thường vụ Thành ủy và Ủy ban Bầu cử đại biểu HĐND thành phố. </w:t>
      </w:r>
    </w:p>
    <w:p w:rsidR="001408EB" w:rsidRPr="008878B2" w:rsidRDefault="001408EB" w:rsidP="00CA6005">
      <w:pPr>
        <w:widowControl w:val="0"/>
        <w:spacing w:before="120" w:line="380" w:lineRule="exact"/>
        <w:ind w:firstLine="567"/>
        <w:jc w:val="both"/>
        <w:rPr>
          <w:bdr w:val="none" w:sz="0" w:space="0" w:color="auto" w:frame="1"/>
        </w:rPr>
      </w:pPr>
      <w:r w:rsidRPr="008878B2">
        <w:rPr>
          <w:bdr w:val="none" w:sz="0" w:space="0" w:color="auto" w:frame="1"/>
        </w:rPr>
        <w:t>b) Riêng các thành viên Tiểu ban Thông tin, tuyên truyền bầu cử (</w:t>
      </w:r>
      <w:r w:rsidRPr="008878B2">
        <w:rPr>
          <w:i/>
          <w:bdr w:val="none" w:sz="0" w:space="0" w:color="auto" w:frame="1"/>
        </w:rPr>
        <w:t xml:space="preserve">theo </w:t>
      </w:r>
      <w:r w:rsidRPr="008878B2">
        <w:rPr>
          <w:i/>
        </w:rPr>
        <w:t>Quyết định số 03/QĐ-UBBC, ngày 05/02/2021 của Ủy ban Bầu cử đại biểu HĐND thành phố Tam Kỳ</w:t>
      </w:r>
      <w:r w:rsidRPr="008878B2">
        <w:t xml:space="preserve">) ngoài việc báo cáo chung theo các ngày như trên, còn báo cáo </w:t>
      </w:r>
      <w:r w:rsidRPr="008878B2">
        <w:rPr>
          <w:b/>
        </w:rPr>
        <w:t>mỗi tháng 2 lần</w:t>
      </w:r>
      <w:r w:rsidRPr="008878B2">
        <w:t xml:space="preserve"> vào </w:t>
      </w:r>
      <w:r w:rsidRPr="008878B2">
        <w:rPr>
          <w:b/>
        </w:rPr>
        <w:t>ngày 14 và 28</w:t>
      </w:r>
      <w:r w:rsidRPr="008878B2">
        <w:t xml:space="preserve">. Riêng </w:t>
      </w:r>
      <w:r w:rsidRPr="008878B2">
        <w:rPr>
          <w:bdr w:val="none" w:sz="0" w:space="0" w:color="auto" w:frame="1"/>
        </w:rPr>
        <w:t xml:space="preserve">ngày </w:t>
      </w:r>
      <w:r w:rsidRPr="008878B2">
        <w:rPr>
          <w:b/>
          <w:bdr w:val="none" w:sz="0" w:space="0" w:color="auto" w:frame="1"/>
        </w:rPr>
        <w:t>22 và 23/5/2021</w:t>
      </w:r>
      <w:r w:rsidRPr="008878B2">
        <w:rPr>
          <w:bdr w:val="none" w:sz="0" w:space="0" w:color="auto" w:frame="1"/>
        </w:rPr>
        <w:t xml:space="preserve"> liên tục báo cáo diễn biến tình hình trong ngày, với cường độ 2 đến 3 tiếng đồng hồ một lần bằng các hình thức như điện thoại, emai, zalo, faceboook... đảm bảo kịp thời, chính xác cả về nội dung và số liệu.</w:t>
      </w:r>
    </w:p>
    <w:p w:rsidR="001408EB" w:rsidRPr="008878B2" w:rsidRDefault="001408EB" w:rsidP="00CA6005">
      <w:pPr>
        <w:widowControl w:val="0"/>
        <w:spacing w:before="120" w:line="380" w:lineRule="exact"/>
        <w:ind w:firstLine="567"/>
        <w:jc w:val="both"/>
        <w:rPr>
          <w:i/>
          <w:bdr w:val="none" w:sz="0" w:space="0" w:color="auto" w:frame="1"/>
        </w:rPr>
      </w:pPr>
      <w:r w:rsidRPr="008878B2">
        <w:rPr>
          <w:bdr w:val="none" w:sz="0" w:space="0" w:color="auto" w:frame="1"/>
          <w:lang w:val="en-US"/>
        </w:rPr>
        <w:lastRenderedPageBreak/>
        <w:t>c</w:t>
      </w:r>
      <w:r w:rsidRPr="008878B2">
        <w:rPr>
          <w:bdr w:val="none" w:sz="0" w:space="0" w:color="auto" w:frame="1"/>
        </w:rPr>
        <w:t>) Nơi nhận thông tin báo cáo</w:t>
      </w:r>
      <w:r w:rsidRPr="008878B2">
        <w:rPr>
          <w:i/>
          <w:bdr w:val="none" w:sz="0" w:space="0" w:color="auto" w:frame="1"/>
        </w:rPr>
        <w:t xml:space="preserve"> </w:t>
      </w:r>
    </w:p>
    <w:p w:rsidR="001408EB" w:rsidRPr="008878B2" w:rsidRDefault="001408EB" w:rsidP="00CA6005">
      <w:pPr>
        <w:widowControl w:val="0"/>
        <w:spacing w:before="120" w:line="380" w:lineRule="exact"/>
        <w:ind w:firstLine="567"/>
        <w:jc w:val="both"/>
        <w:rPr>
          <w:bdr w:val="none" w:sz="0" w:space="0" w:color="auto" w:frame="1"/>
        </w:rPr>
      </w:pPr>
      <w:r w:rsidRPr="008878B2">
        <w:rPr>
          <w:i/>
          <w:bdr w:val="none" w:sz="0" w:space="0" w:color="auto" w:frame="1"/>
        </w:rPr>
        <w:t xml:space="preserve">- Nơi nhận văn bản (bản giấy, bản file): </w:t>
      </w:r>
      <w:r w:rsidRPr="008878B2">
        <w:rPr>
          <w:bdr w:val="none" w:sz="0" w:space="0" w:color="auto" w:frame="1"/>
        </w:rPr>
        <w:t xml:space="preserve">Ban Tuyên giáo Thành ủy Tam Kỳ; email: </w:t>
      </w:r>
      <w:hyperlink r:id="rId5" w:history="1">
        <w:r w:rsidRPr="008878B2">
          <w:rPr>
            <w:rStyle w:val="Hyperlink"/>
            <w:bdr w:val="none" w:sz="0" w:space="0" w:color="auto" w:frame="1"/>
          </w:rPr>
          <w:t>bantuyengiaotutamky@gmail.com</w:t>
        </w:r>
      </w:hyperlink>
      <w:r w:rsidRPr="008878B2">
        <w:rPr>
          <w:bdr w:val="none" w:sz="0" w:space="0" w:color="auto" w:frame="1"/>
        </w:rPr>
        <w:t>.</w:t>
      </w:r>
    </w:p>
    <w:p w:rsidR="006528CF" w:rsidRDefault="001408EB" w:rsidP="00CA6005">
      <w:pPr>
        <w:widowControl w:val="0"/>
        <w:spacing w:before="120" w:line="380" w:lineRule="exact"/>
        <w:ind w:firstLine="567"/>
        <w:jc w:val="both"/>
        <w:rPr>
          <w:bdr w:val="none" w:sz="0" w:space="0" w:color="auto" w:frame="1"/>
          <w:lang w:val="en-US"/>
        </w:rPr>
      </w:pPr>
      <w:r w:rsidRPr="008878B2">
        <w:rPr>
          <w:i/>
          <w:bdr w:val="none" w:sz="0" w:space="0" w:color="auto" w:frame="1"/>
        </w:rPr>
        <w:t>- Nơi nhận thông tin báo cáo bằng các hình thức khác (điện thoại, emai, zalo, facebook...):</w:t>
      </w:r>
      <w:r w:rsidRPr="008878B2">
        <w:rPr>
          <w:bdr w:val="none" w:sz="0" w:space="0" w:color="auto" w:frame="1"/>
        </w:rPr>
        <w:t xml:space="preserve"> Đồng chí Phạm Văn Tưởng - Phó Trưởng Ban Tuyên giáo Thành ủy, Thành viên Tiểu ban Thông tin, tuyên truyền bầu cử đại biểu HĐND thành phố Tam Kỳ khóa XII, nhiệm kỳ 2021 - 2026, điện thoại: 0973.615.627</w:t>
      </w:r>
    </w:p>
    <w:p w:rsidR="001408EB" w:rsidRPr="008878B2" w:rsidRDefault="006528CF" w:rsidP="001F1340">
      <w:pPr>
        <w:widowControl w:val="0"/>
        <w:spacing w:before="120" w:line="380" w:lineRule="exact"/>
        <w:ind w:firstLine="567"/>
        <w:jc w:val="center"/>
        <w:rPr>
          <w:bdr w:val="none" w:sz="0" w:space="0" w:color="auto" w:frame="1"/>
        </w:rPr>
      </w:pPr>
      <w:r>
        <w:rPr>
          <w:bdr w:val="none" w:sz="0" w:space="0" w:color="auto" w:frame="1"/>
          <w:lang w:val="en-US"/>
        </w:rPr>
        <w:t>------</w:t>
      </w:r>
    </w:p>
    <w:p w:rsidR="001408EB" w:rsidRPr="008878B2" w:rsidRDefault="001408EB" w:rsidP="00CA6005">
      <w:pPr>
        <w:widowControl w:val="0"/>
        <w:spacing w:before="120" w:line="380" w:lineRule="exact"/>
        <w:ind w:firstLine="567"/>
        <w:jc w:val="both"/>
      </w:pPr>
    </w:p>
    <w:p w:rsidR="001408EB" w:rsidRPr="008878B2" w:rsidRDefault="001408EB" w:rsidP="00CA6005">
      <w:pPr>
        <w:tabs>
          <w:tab w:val="left" w:pos="567"/>
        </w:tabs>
        <w:spacing w:before="120" w:line="380" w:lineRule="exact"/>
      </w:pPr>
    </w:p>
    <w:p w:rsidR="001408EB" w:rsidRPr="008878B2" w:rsidRDefault="001408EB" w:rsidP="00CA6005">
      <w:pPr>
        <w:tabs>
          <w:tab w:val="left" w:pos="567"/>
        </w:tabs>
        <w:spacing w:before="120" w:line="380" w:lineRule="exact"/>
      </w:pPr>
    </w:p>
    <w:p w:rsidR="001B781D" w:rsidRPr="008878B2" w:rsidRDefault="001B781D" w:rsidP="00CA6005">
      <w:pPr>
        <w:tabs>
          <w:tab w:val="left" w:pos="567"/>
        </w:tabs>
        <w:spacing w:before="120" w:line="380" w:lineRule="exact"/>
      </w:pPr>
    </w:p>
    <w:sectPr w:rsidR="001B781D" w:rsidRPr="008878B2" w:rsidSect="00D178E8">
      <w:pgSz w:w="11907" w:h="16839" w:code="9"/>
      <w:pgMar w:top="1080" w:right="900" w:bottom="1080" w:left="180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EB"/>
    <w:rsid w:val="001408EB"/>
    <w:rsid w:val="001B781D"/>
    <w:rsid w:val="001F1340"/>
    <w:rsid w:val="00386F3F"/>
    <w:rsid w:val="00537911"/>
    <w:rsid w:val="00606188"/>
    <w:rsid w:val="006528CF"/>
    <w:rsid w:val="006D0AE1"/>
    <w:rsid w:val="00740B9B"/>
    <w:rsid w:val="00747169"/>
    <w:rsid w:val="00861FA9"/>
    <w:rsid w:val="008878B2"/>
    <w:rsid w:val="00AA33CB"/>
    <w:rsid w:val="00AC2EB8"/>
    <w:rsid w:val="00AF2139"/>
    <w:rsid w:val="00C45EBE"/>
    <w:rsid w:val="00CA6005"/>
    <w:rsid w:val="00D0421C"/>
    <w:rsid w:val="00D336D6"/>
    <w:rsid w:val="00D701D3"/>
    <w:rsid w:val="00DD324D"/>
    <w:rsid w:val="00E143F9"/>
    <w:rsid w:val="00E51F2C"/>
    <w:rsid w:val="00E733B3"/>
    <w:rsid w:val="00EB3A21"/>
    <w:rsid w:val="00F650D7"/>
    <w:rsid w:val="00FA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EB"/>
    <w:pPr>
      <w:spacing w:after="0" w:line="240" w:lineRule="auto"/>
    </w:pPr>
    <w:rPr>
      <w:rFonts w:ascii="Times New Roman" w:eastAsia="Times New Roman" w:hAnsi="Times New Roman" w:cs="Times New Roman"/>
      <w:sz w:val="28"/>
      <w:szCs w:val="28"/>
      <w:lang w:val="vi-VN" w:eastAsia="vi-VN"/>
    </w:rPr>
  </w:style>
  <w:style w:type="paragraph" w:styleId="Heading1">
    <w:name w:val="heading 1"/>
    <w:basedOn w:val="Normal"/>
    <w:next w:val="Normal"/>
    <w:link w:val="Heading1Char"/>
    <w:uiPriority w:val="9"/>
    <w:qFormat/>
    <w:rsid w:val="00AF2139"/>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Char Char Char, Char Char, Char Char Char"/>
    <w:basedOn w:val="Normal"/>
    <w:link w:val="NormalWebChar"/>
    <w:uiPriority w:val="99"/>
    <w:rsid w:val="001408EB"/>
    <w:pPr>
      <w:spacing w:before="100" w:beforeAutospacing="1" w:after="100" w:afterAutospacing="1"/>
    </w:pPr>
    <w:rPr>
      <w:szCs w:val="24"/>
      <w:lang w:val="en-US" w:eastAsia="en-US"/>
    </w:rPr>
  </w:style>
  <w:style w:type="character" w:customStyle="1" w:styleId="NormalWebChar">
    <w:name w:val="Normal (Web) Char"/>
    <w:aliases w:val="Char Char Char1,Char Char Char Char, Char Char Char1, Char Char Char Char"/>
    <w:link w:val="NormalWeb"/>
    <w:uiPriority w:val="99"/>
    <w:locked/>
    <w:rsid w:val="001408EB"/>
    <w:rPr>
      <w:rFonts w:ascii="Times New Roman" w:eastAsia="Times New Roman" w:hAnsi="Times New Roman" w:cs="Times New Roman"/>
      <w:sz w:val="28"/>
      <w:szCs w:val="24"/>
    </w:rPr>
  </w:style>
  <w:style w:type="character" w:customStyle="1" w:styleId="Vnbnnidung">
    <w:name w:val="Văn bản nội dung_"/>
    <w:link w:val="Vnbnnidung0"/>
    <w:rsid w:val="001408EB"/>
    <w:rPr>
      <w:sz w:val="26"/>
      <w:szCs w:val="26"/>
    </w:rPr>
  </w:style>
  <w:style w:type="paragraph" w:customStyle="1" w:styleId="Vnbnnidung0">
    <w:name w:val="Văn bản nội dung"/>
    <w:basedOn w:val="Normal"/>
    <w:link w:val="Vnbnnidung"/>
    <w:rsid w:val="001408EB"/>
    <w:pPr>
      <w:widowControl w:val="0"/>
      <w:spacing w:after="40" w:line="262" w:lineRule="auto"/>
      <w:ind w:firstLine="400"/>
    </w:pPr>
    <w:rPr>
      <w:rFonts w:asciiTheme="minorHAnsi" w:eastAsiaTheme="minorHAnsi" w:hAnsiTheme="minorHAnsi" w:cstheme="minorBidi"/>
      <w:sz w:val="26"/>
      <w:szCs w:val="26"/>
      <w:lang w:val="en-US" w:eastAsia="en-US"/>
    </w:rPr>
  </w:style>
  <w:style w:type="character" w:styleId="Hyperlink">
    <w:name w:val="Hyperlink"/>
    <w:basedOn w:val="DefaultParagraphFont"/>
    <w:uiPriority w:val="99"/>
    <w:semiHidden/>
    <w:unhideWhenUsed/>
    <w:rsid w:val="001408EB"/>
    <w:rPr>
      <w:color w:val="0000FF"/>
      <w:u w:val="single"/>
    </w:rPr>
  </w:style>
  <w:style w:type="paragraph" w:styleId="NoSpacing">
    <w:name w:val="No Spacing"/>
    <w:uiPriority w:val="1"/>
    <w:qFormat/>
    <w:rsid w:val="001408EB"/>
    <w:pPr>
      <w:spacing w:after="0" w:line="240" w:lineRule="auto"/>
    </w:pPr>
    <w:rPr>
      <w:rFonts w:ascii="Times New Roman" w:eastAsia="Times New Roman" w:hAnsi="Times New Roman" w:cs="Times New Roman"/>
      <w:sz w:val="28"/>
      <w:szCs w:val="28"/>
      <w:lang w:val="vi-VN" w:eastAsia="vi-VN"/>
    </w:rPr>
  </w:style>
  <w:style w:type="character" w:customStyle="1" w:styleId="Heading1Char">
    <w:name w:val="Heading 1 Char"/>
    <w:basedOn w:val="DefaultParagraphFont"/>
    <w:link w:val="Heading1"/>
    <w:uiPriority w:val="9"/>
    <w:rsid w:val="00AF2139"/>
    <w:rPr>
      <w:rFonts w:asciiTheme="majorHAnsi" w:eastAsiaTheme="majorEastAsia" w:hAnsiTheme="majorHAnsi" w:cstheme="majorBidi"/>
      <w:b/>
      <w:bCs/>
      <w:color w:val="365F91" w:themeColor="accent1" w:themeShade="BF"/>
      <w:sz w:val="28"/>
      <w:szCs w:val="2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EB"/>
    <w:pPr>
      <w:spacing w:after="0" w:line="240" w:lineRule="auto"/>
    </w:pPr>
    <w:rPr>
      <w:rFonts w:ascii="Times New Roman" w:eastAsia="Times New Roman" w:hAnsi="Times New Roman" w:cs="Times New Roman"/>
      <w:sz w:val="28"/>
      <w:szCs w:val="28"/>
      <w:lang w:val="vi-VN" w:eastAsia="vi-VN"/>
    </w:rPr>
  </w:style>
  <w:style w:type="paragraph" w:styleId="Heading1">
    <w:name w:val="heading 1"/>
    <w:basedOn w:val="Normal"/>
    <w:next w:val="Normal"/>
    <w:link w:val="Heading1Char"/>
    <w:uiPriority w:val="9"/>
    <w:qFormat/>
    <w:rsid w:val="00AF2139"/>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Char Char Char, Char Char, Char Char Char"/>
    <w:basedOn w:val="Normal"/>
    <w:link w:val="NormalWebChar"/>
    <w:uiPriority w:val="99"/>
    <w:rsid w:val="001408EB"/>
    <w:pPr>
      <w:spacing w:before="100" w:beforeAutospacing="1" w:after="100" w:afterAutospacing="1"/>
    </w:pPr>
    <w:rPr>
      <w:szCs w:val="24"/>
      <w:lang w:val="en-US" w:eastAsia="en-US"/>
    </w:rPr>
  </w:style>
  <w:style w:type="character" w:customStyle="1" w:styleId="NormalWebChar">
    <w:name w:val="Normal (Web) Char"/>
    <w:aliases w:val="Char Char Char1,Char Char Char Char, Char Char Char1, Char Char Char Char"/>
    <w:link w:val="NormalWeb"/>
    <w:uiPriority w:val="99"/>
    <w:locked/>
    <w:rsid w:val="001408EB"/>
    <w:rPr>
      <w:rFonts w:ascii="Times New Roman" w:eastAsia="Times New Roman" w:hAnsi="Times New Roman" w:cs="Times New Roman"/>
      <w:sz w:val="28"/>
      <w:szCs w:val="24"/>
    </w:rPr>
  </w:style>
  <w:style w:type="character" w:customStyle="1" w:styleId="Vnbnnidung">
    <w:name w:val="Văn bản nội dung_"/>
    <w:link w:val="Vnbnnidung0"/>
    <w:rsid w:val="001408EB"/>
    <w:rPr>
      <w:sz w:val="26"/>
      <w:szCs w:val="26"/>
    </w:rPr>
  </w:style>
  <w:style w:type="paragraph" w:customStyle="1" w:styleId="Vnbnnidung0">
    <w:name w:val="Văn bản nội dung"/>
    <w:basedOn w:val="Normal"/>
    <w:link w:val="Vnbnnidung"/>
    <w:rsid w:val="001408EB"/>
    <w:pPr>
      <w:widowControl w:val="0"/>
      <w:spacing w:after="40" w:line="262" w:lineRule="auto"/>
      <w:ind w:firstLine="400"/>
    </w:pPr>
    <w:rPr>
      <w:rFonts w:asciiTheme="minorHAnsi" w:eastAsiaTheme="minorHAnsi" w:hAnsiTheme="minorHAnsi" w:cstheme="minorBidi"/>
      <w:sz w:val="26"/>
      <w:szCs w:val="26"/>
      <w:lang w:val="en-US" w:eastAsia="en-US"/>
    </w:rPr>
  </w:style>
  <w:style w:type="character" w:styleId="Hyperlink">
    <w:name w:val="Hyperlink"/>
    <w:basedOn w:val="DefaultParagraphFont"/>
    <w:uiPriority w:val="99"/>
    <w:semiHidden/>
    <w:unhideWhenUsed/>
    <w:rsid w:val="001408EB"/>
    <w:rPr>
      <w:color w:val="0000FF"/>
      <w:u w:val="single"/>
    </w:rPr>
  </w:style>
  <w:style w:type="paragraph" w:styleId="NoSpacing">
    <w:name w:val="No Spacing"/>
    <w:uiPriority w:val="1"/>
    <w:qFormat/>
    <w:rsid w:val="001408EB"/>
    <w:pPr>
      <w:spacing w:after="0" w:line="240" w:lineRule="auto"/>
    </w:pPr>
    <w:rPr>
      <w:rFonts w:ascii="Times New Roman" w:eastAsia="Times New Roman" w:hAnsi="Times New Roman" w:cs="Times New Roman"/>
      <w:sz w:val="28"/>
      <w:szCs w:val="28"/>
      <w:lang w:val="vi-VN" w:eastAsia="vi-VN"/>
    </w:rPr>
  </w:style>
  <w:style w:type="character" w:customStyle="1" w:styleId="Heading1Char">
    <w:name w:val="Heading 1 Char"/>
    <w:basedOn w:val="DefaultParagraphFont"/>
    <w:link w:val="Heading1"/>
    <w:uiPriority w:val="9"/>
    <w:rsid w:val="00AF2139"/>
    <w:rPr>
      <w:rFonts w:asciiTheme="majorHAnsi" w:eastAsiaTheme="majorEastAsia" w:hAnsiTheme="majorHAnsi" w:cstheme="majorBidi"/>
      <w:b/>
      <w:bCs/>
      <w:color w:val="365F91" w:themeColor="accent1" w:themeShade="BF"/>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ntuyengiaotutamk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6677</Words>
  <Characters>38059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2021-03-30T03:19:00Z</dcterms:created>
  <dcterms:modified xsi:type="dcterms:W3CDTF">2021-03-30T03:19:00Z</dcterms:modified>
</cp:coreProperties>
</file>